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3E891" w14:textId="4EC30CDB" w:rsidR="00AC645D" w:rsidRDefault="00AC645D" w:rsidP="0020037C">
      <w:pPr>
        <w:pStyle w:val="Default"/>
        <w:jc w:val="center"/>
        <w:rPr>
          <w:b/>
          <w:bCs/>
          <w:lang w:val="uk-UA"/>
        </w:rPr>
      </w:pPr>
    </w:p>
    <w:p w14:paraId="756032DA" w14:textId="4B15EE4D" w:rsidR="00D27825" w:rsidRPr="006129D9" w:rsidRDefault="00D27825" w:rsidP="00D27825">
      <w:pPr>
        <w:spacing w:after="0"/>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Додаток №</w:t>
      </w:r>
      <w:r w:rsidR="00B8367E">
        <w:rPr>
          <w:rFonts w:ascii="Times New Roman" w:eastAsia="Times New Roman" w:hAnsi="Times New Roman"/>
          <w:sz w:val="24"/>
          <w:szCs w:val="24"/>
          <w:lang w:eastAsia="uk-UA"/>
        </w:rPr>
        <w:t xml:space="preserve"> </w:t>
      </w:r>
      <w:r w:rsidR="00EC6CFD">
        <w:rPr>
          <w:rFonts w:ascii="Times New Roman" w:eastAsia="Times New Roman" w:hAnsi="Times New Roman"/>
          <w:sz w:val="24"/>
          <w:szCs w:val="24"/>
          <w:lang w:eastAsia="uk-UA"/>
        </w:rPr>
        <w:t>145</w:t>
      </w:r>
    </w:p>
    <w:p w14:paraId="068BD601" w14:textId="77777777" w:rsidR="00D27825" w:rsidRPr="006129D9" w:rsidRDefault="00D27825" w:rsidP="00D27825">
      <w:pPr>
        <w:spacing w:after="0" w:line="240" w:lineRule="auto"/>
        <w:ind w:left="5954"/>
        <w:rPr>
          <w:rFonts w:ascii="Times New Roman" w:eastAsia="Times New Roman" w:hAnsi="Times New Roman"/>
          <w:sz w:val="24"/>
          <w:szCs w:val="24"/>
          <w:lang w:eastAsia="uk-UA"/>
        </w:rPr>
      </w:pPr>
      <w:r w:rsidRPr="006129D9">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3D9D8927" w14:textId="29E6A15F" w:rsidR="00D27825" w:rsidRPr="004C228F" w:rsidRDefault="00D27825" w:rsidP="00D27825">
      <w:pPr>
        <w:spacing w:after="0" w:line="240" w:lineRule="auto"/>
        <w:rPr>
          <w:rFonts w:ascii="Times New Roman" w:eastAsia="Times New Roman" w:hAnsi="Times New Roman"/>
          <w:b/>
          <w:sz w:val="26"/>
          <w:szCs w:val="26"/>
          <w:u w:val="single"/>
          <w:lang w:eastAsia="uk-UA"/>
        </w:rPr>
      </w:pPr>
      <w:r w:rsidRPr="006129D9">
        <w:rPr>
          <w:rFonts w:ascii="Times New Roman" w:eastAsia="Times New Roman" w:hAnsi="Times New Roman"/>
          <w:sz w:val="24"/>
          <w:szCs w:val="24"/>
          <w:lang w:eastAsia="uk-UA"/>
        </w:rPr>
        <w:t xml:space="preserve">                                                                                                   </w:t>
      </w:r>
      <w:r w:rsidR="00CF4BCB">
        <w:rPr>
          <w:rFonts w:ascii="Times New Roman" w:eastAsia="Times New Roman" w:hAnsi="Times New Roman"/>
          <w:sz w:val="24"/>
          <w:szCs w:val="24"/>
          <w:lang w:eastAsia="uk-UA"/>
        </w:rPr>
        <w:t>в</w:t>
      </w:r>
      <w:r w:rsidR="004C228F" w:rsidRPr="004C228F">
        <w:rPr>
          <w:rFonts w:ascii="Times New Roman" w:eastAsia="Times New Roman" w:hAnsi="Times New Roman"/>
          <w:sz w:val="24"/>
          <w:szCs w:val="24"/>
          <w:u w:val="single"/>
          <w:lang w:eastAsia="uk-UA"/>
        </w:rPr>
        <w:t xml:space="preserve">ід  </w:t>
      </w:r>
      <w:r w:rsidR="007E36BA">
        <w:rPr>
          <w:rFonts w:ascii="Times New Roman" w:eastAsia="Times New Roman" w:hAnsi="Times New Roman"/>
          <w:sz w:val="24"/>
          <w:szCs w:val="24"/>
          <w:u w:val="single"/>
          <w:lang w:eastAsia="uk-UA"/>
        </w:rPr>
        <w:t>0</w:t>
      </w:r>
      <w:r w:rsidR="00C07E78">
        <w:rPr>
          <w:rFonts w:ascii="Times New Roman" w:eastAsia="Times New Roman" w:hAnsi="Times New Roman"/>
          <w:sz w:val="24"/>
          <w:szCs w:val="24"/>
          <w:u w:val="single"/>
          <w:lang w:eastAsia="uk-UA"/>
        </w:rPr>
        <w:t>3</w:t>
      </w:r>
      <w:r w:rsidR="007A7636" w:rsidRPr="00621B0C">
        <w:rPr>
          <w:rFonts w:ascii="Times New Roman" w:hAnsi="Times New Roman"/>
          <w:sz w:val="24"/>
          <w:szCs w:val="24"/>
          <w:u w:val="single"/>
          <w:lang w:eastAsia="uk-UA"/>
        </w:rPr>
        <w:t>.0</w:t>
      </w:r>
      <w:r w:rsidR="00C07E78">
        <w:rPr>
          <w:rFonts w:ascii="Times New Roman" w:hAnsi="Times New Roman"/>
          <w:sz w:val="24"/>
          <w:szCs w:val="24"/>
          <w:u w:val="single"/>
          <w:lang w:eastAsia="uk-UA"/>
        </w:rPr>
        <w:t>1</w:t>
      </w:r>
      <w:r w:rsidR="007A7636" w:rsidRPr="00621B0C">
        <w:rPr>
          <w:rFonts w:ascii="Times New Roman" w:hAnsi="Times New Roman"/>
          <w:sz w:val="24"/>
          <w:szCs w:val="24"/>
          <w:u w:val="single"/>
          <w:lang w:eastAsia="uk-UA"/>
        </w:rPr>
        <w:t>.202</w:t>
      </w:r>
      <w:r w:rsidR="00C07E78">
        <w:rPr>
          <w:rFonts w:ascii="Times New Roman" w:hAnsi="Times New Roman"/>
          <w:sz w:val="24"/>
          <w:szCs w:val="24"/>
          <w:u w:val="single"/>
          <w:lang w:eastAsia="uk-UA"/>
        </w:rPr>
        <w:t>5</w:t>
      </w:r>
      <w:r w:rsidR="007A7636" w:rsidRPr="00621B0C">
        <w:rPr>
          <w:rFonts w:ascii="Times New Roman" w:hAnsi="Times New Roman"/>
          <w:sz w:val="24"/>
          <w:szCs w:val="24"/>
          <w:u w:val="single"/>
          <w:lang w:eastAsia="uk-UA"/>
        </w:rPr>
        <w:t xml:space="preserve">р. № </w:t>
      </w:r>
      <w:r w:rsidR="00C07E78">
        <w:rPr>
          <w:rFonts w:ascii="Times New Roman" w:hAnsi="Times New Roman"/>
          <w:sz w:val="24"/>
          <w:szCs w:val="24"/>
          <w:u w:val="single"/>
          <w:lang w:eastAsia="uk-UA"/>
        </w:rPr>
        <w:t>3</w:t>
      </w:r>
      <w:r w:rsidR="00CF4BCB">
        <w:rPr>
          <w:rFonts w:ascii="Times New Roman" w:hAnsi="Times New Roman"/>
          <w:sz w:val="24"/>
          <w:szCs w:val="24"/>
          <w:u w:val="single"/>
          <w:lang w:eastAsia="uk-UA"/>
        </w:rPr>
        <w:t>-О</w:t>
      </w:r>
    </w:p>
    <w:p w14:paraId="69E822D8" w14:textId="77777777" w:rsidR="00AC645D" w:rsidRDefault="00AC645D" w:rsidP="0020037C">
      <w:pPr>
        <w:pStyle w:val="Default"/>
        <w:jc w:val="center"/>
        <w:rPr>
          <w:b/>
          <w:bCs/>
          <w:lang w:val="uk-UA"/>
        </w:rPr>
      </w:pP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17A2B919" w14:textId="0C15D4E6" w:rsidR="004C718C" w:rsidRDefault="00F33679" w:rsidP="004C718C">
      <w:pPr>
        <w:pStyle w:val="Default"/>
        <w:jc w:val="center"/>
        <w:rPr>
          <w:i/>
          <w:sz w:val="26"/>
          <w:szCs w:val="26"/>
          <w:lang w:val="uk-UA"/>
        </w:rPr>
      </w:pPr>
      <w:r w:rsidRPr="00F33679">
        <w:rPr>
          <w:i/>
          <w:sz w:val="26"/>
          <w:szCs w:val="26"/>
          <w:lang w:val="uk-UA"/>
        </w:rPr>
        <w:t>«</w:t>
      </w:r>
      <w:r w:rsidR="00BA6676">
        <w:rPr>
          <w:i/>
          <w:sz w:val="26"/>
          <w:szCs w:val="26"/>
          <w:lang w:val="uk-UA"/>
        </w:rPr>
        <w:t>Приз</w:t>
      </w:r>
      <w:r w:rsidR="00CF4BCB">
        <w:rPr>
          <w:i/>
          <w:sz w:val="26"/>
          <w:szCs w:val="26"/>
          <w:lang w:val="uk-UA"/>
        </w:rPr>
        <w:t>на</w:t>
      </w:r>
      <w:r w:rsidR="00BA6676">
        <w:rPr>
          <w:i/>
          <w:sz w:val="26"/>
          <w:szCs w:val="26"/>
          <w:lang w:val="uk-UA"/>
        </w:rPr>
        <w:t>чення компенсації за навчання учасників бойових дій та їх дітей на контрактній формі навчання денного відділення вищих навчальних закладів Вінницької області І-ІІ та ІІІ-</w:t>
      </w:r>
      <w:r w:rsidR="000D5277">
        <w:rPr>
          <w:i/>
          <w:sz w:val="26"/>
          <w:szCs w:val="26"/>
          <w:lang w:val="uk-UA"/>
        </w:rPr>
        <w:t>І</w:t>
      </w:r>
      <w:r w:rsidR="00BA6676">
        <w:rPr>
          <w:i/>
          <w:sz w:val="26"/>
          <w:szCs w:val="26"/>
          <w:lang w:val="en-US"/>
        </w:rPr>
        <w:t>V</w:t>
      </w:r>
      <w:r w:rsidR="00BA6676">
        <w:rPr>
          <w:i/>
          <w:sz w:val="26"/>
          <w:szCs w:val="26"/>
          <w:lang w:val="uk-UA"/>
        </w:rPr>
        <w:t xml:space="preserve"> рівнів </w:t>
      </w:r>
      <w:proofErr w:type="spellStart"/>
      <w:r w:rsidR="00BA6676">
        <w:rPr>
          <w:i/>
          <w:sz w:val="26"/>
          <w:szCs w:val="26"/>
          <w:lang w:val="uk-UA"/>
        </w:rPr>
        <w:t>акредетації</w:t>
      </w:r>
      <w:proofErr w:type="spellEnd"/>
      <w:r w:rsidR="00BA6676">
        <w:rPr>
          <w:i/>
          <w:sz w:val="26"/>
          <w:szCs w:val="26"/>
          <w:lang w:val="uk-UA"/>
        </w:rPr>
        <w:t>, незалежно від форм власності закладу</w:t>
      </w:r>
      <w:r w:rsidRPr="00F33679">
        <w:rPr>
          <w:i/>
          <w:sz w:val="26"/>
          <w:szCs w:val="26"/>
          <w:lang w:val="uk-UA"/>
        </w:rPr>
        <w:t>»</w:t>
      </w:r>
      <w:r>
        <w:rPr>
          <w:i/>
          <w:sz w:val="26"/>
          <w:szCs w:val="26"/>
          <w:lang w:val="uk-UA"/>
        </w:rPr>
        <w:t>.</w:t>
      </w:r>
    </w:p>
    <w:p w14:paraId="7B2FB0CC" w14:textId="77777777" w:rsidR="00F33679" w:rsidRPr="00F33679" w:rsidRDefault="00F33679" w:rsidP="004C718C">
      <w:pPr>
        <w:pStyle w:val="Default"/>
        <w:jc w:val="center"/>
        <w:rPr>
          <w:bCs/>
          <w:i/>
          <w:lang w:val="uk-U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11"/>
      </w:tblGrid>
      <w:tr w:rsidR="00915959" w:rsidRPr="00915959" w14:paraId="4F27A751" w14:textId="77777777" w:rsidTr="00B9011B">
        <w:trPr>
          <w:trHeight w:val="227"/>
          <w:jc w:val="center"/>
        </w:trPr>
        <w:tc>
          <w:tcPr>
            <w:tcW w:w="10201"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B9011B">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11"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B9011B">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11" w:type="dxa"/>
          </w:tcPr>
          <w:p w14:paraId="5AE3D2CC" w14:textId="37A69C1A" w:rsidR="004C718C" w:rsidRPr="00AE3C21" w:rsidRDefault="004C718C" w:rsidP="00CF4BCB">
            <w:pPr>
              <w:pStyle w:val="Default"/>
              <w:rPr>
                <w:lang w:val="uk-UA"/>
              </w:rPr>
            </w:pPr>
            <w:r w:rsidRPr="00AE3C21">
              <w:rPr>
                <w:lang w:val="uk-UA"/>
              </w:rPr>
              <w:t>210</w:t>
            </w:r>
            <w:r w:rsidR="00CF4BCB">
              <w:rPr>
                <w:lang w:val="uk-UA"/>
              </w:rPr>
              <w:t>5</w:t>
            </w:r>
            <w:r w:rsidRPr="00AE3C21">
              <w:rPr>
                <w:lang w:val="uk-UA"/>
              </w:rPr>
              <w:t xml:space="preserve">0, м. Вінниця, вул. Соборна,50 </w:t>
            </w:r>
          </w:p>
        </w:tc>
      </w:tr>
      <w:tr w:rsidR="00915959" w:rsidRPr="00AE3C21" w14:paraId="5BDFBF73" w14:textId="77777777" w:rsidTr="00B9011B">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11" w:type="dxa"/>
          </w:tcPr>
          <w:p w14:paraId="6807D294" w14:textId="77777777" w:rsidR="00CF4BCB" w:rsidRPr="00CF4BCB" w:rsidRDefault="00CF4BCB" w:rsidP="00CF4BCB">
            <w:pPr>
              <w:autoSpaceDE w:val="0"/>
              <w:autoSpaceDN w:val="0"/>
              <w:adjustRightInd w:val="0"/>
              <w:spacing w:after="0" w:line="240" w:lineRule="auto"/>
              <w:rPr>
                <w:rFonts w:ascii="Times New Roman" w:hAnsi="Times New Roman"/>
                <w:color w:val="000000"/>
                <w:sz w:val="24"/>
                <w:szCs w:val="24"/>
              </w:rPr>
            </w:pPr>
            <w:r w:rsidRPr="00CF4BCB">
              <w:rPr>
                <w:rFonts w:ascii="Times New Roman" w:hAnsi="Times New Roman"/>
                <w:color w:val="000000"/>
                <w:sz w:val="24"/>
                <w:szCs w:val="24"/>
              </w:rPr>
              <w:t xml:space="preserve">Центр адміністративних послуг «Прозорий офіс» (Вишенька), за </w:t>
            </w:r>
            <w:proofErr w:type="spellStart"/>
            <w:r w:rsidRPr="00CF4BCB">
              <w:rPr>
                <w:rFonts w:ascii="Times New Roman" w:hAnsi="Times New Roman"/>
                <w:color w:val="000000"/>
                <w:sz w:val="24"/>
                <w:szCs w:val="24"/>
              </w:rPr>
              <w:t>адресою</w:t>
            </w:r>
            <w:proofErr w:type="spellEnd"/>
            <w:r w:rsidRPr="00CF4BCB">
              <w:rPr>
                <w:rFonts w:ascii="Times New Roman" w:hAnsi="Times New Roman"/>
                <w:color w:val="000000"/>
                <w:sz w:val="24"/>
                <w:szCs w:val="24"/>
              </w:rPr>
              <w:t xml:space="preserve"> пр. Космонавтів,30 (ІІ поверх); Центр адміністративних послуг «Прозорий офіс» (Замостя), вул. </w:t>
            </w:r>
            <w:proofErr w:type="spellStart"/>
            <w:r w:rsidRPr="00CF4BCB">
              <w:rPr>
                <w:rFonts w:ascii="Times New Roman" w:hAnsi="Times New Roman"/>
                <w:color w:val="000000"/>
                <w:sz w:val="24"/>
                <w:szCs w:val="24"/>
              </w:rPr>
              <w:t>Замостянська</w:t>
            </w:r>
            <w:proofErr w:type="spellEnd"/>
            <w:r w:rsidRPr="00CF4BCB">
              <w:rPr>
                <w:rFonts w:ascii="Times New Roman" w:hAnsi="Times New Roman"/>
                <w:color w:val="000000"/>
                <w:sz w:val="24"/>
                <w:szCs w:val="24"/>
              </w:rPr>
              <w:t>, 7 (ІІ поверх)</w:t>
            </w:r>
          </w:p>
          <w:p w14:paraId="0F265FB2" w14:textId="77777777" w:rsidR="00CF4BCB" w:rsidRPr="00CF4BCB" w:rsidRDefault="00CF4BCB" w:rsidP="00CF4BCB">
            <w:pPr>
              <w:autoSpaceDE w:val="0"/>
              <w:autoSpaceDN w:val="0"/>
              <w:adjustRightInd w:val="0"/>
              <w:spacing w:after="0" w:line="240" w:lineRule="auto"/>
              <w:rPr>
                <w:rFonts w:ascii="Times New Roman" w:hAnsi="Times New Roman"/>
                <w:color w:val="000000"/>
                <w:sz w:val="24"/>
                <w:szCs w:val="24"/>
              </w:rPr>
            </w:pPr>
            <w:r w:rsidRPr="00CF4BCB">
              <w:rPr>
                <w:rFonts w:ascii="Times New Roman" w:hAnsi="Times New Roman"/>
                <w:color w:val="000000"/>
                <w:sz w:val="24"/>
                <w:szCs w:val="24"/>
              </w:rPr>
              <w:t xml:space="preserve">Понеділок-п’ятниця  з 08.30 до 16.00 год. </w:t>
            </w:r>
          </w:p>
          <w:p w14:paraId="09FD778B" w14:textId="779CBA13" w:rsidR="00915959" w:rsidRPr="00CD5E4D" w:rsidRDefault="00C07E78" w:rsidP="00CF4BCB">
            <w:pPr>
              <w:spacing w:after="0" w:line="240" w:lineRule="auto"/>
              <w:jc w:val="both"/>
              <w:rPr>
                <w:rFonts w:ascii="Times New Roman" w:hAnsi="Times New Roman"/>
                <w:b/>
                <w:i/>
              </w:rPr>
            </w:pPr>
            <w:r w:rsidRPr="00CD5E4D">
              <w:rPr>
                <w:rFonts w:ascii="Times New Roman" w:hAnsi="Times New Roman"/>
                <w:b/>
                <w:i/>
                <w:color w:val="000000"/>
                <w:sz w:val="24"/>
                <w:szCs w:val="24"/>
              </w:rPr>
              <w:t>Віддалені робочі місця: відповідно до графіку роботи віддаленого робочого місця</w:t>
            </w:r>
          </w:p>
        </w:tc>
      </w:tr>
      <w:tr w:rsidR="00915959" w:rsidRPr="003F6001" w14:paraId="38BAC7CB" w14:textId="77777777" w:rsidTr="00B9011B">
        <w:trPr>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11" w:type="dxa"/>
          </w:tcPr>
          <w:p w14:paraId="39FD8B59" w14:textId="77777777" w:rsidR="00CF4BCB" w:rsidRPr="00CF4BCB" w:rsidRDefault="00CF4BCB" w:rsidP="00CF4BCB">
            <w:pPr>
              <w:autoSpaceDE w:val="0"/>
              <w:autoSpaceDN w:val="0"/>
              <w:adjustRightInd w:val="0"/>
              <w:spacing w:after="0" w:line="240" w:lineRule="auto"/>
              <w:jc w:val="both"/>
              <w:rPr>
                <w:rFonts w:ascii="Times New Roman" w:hAnsi="Times New Roman"/>
                <w:color w:val="000000"/>
                <w:sz w:val="24"/>
                <w:szCs w:val="24"/>
              </w:rPr>
            </w:pPr>
            <w:r w:rsidRPr="00CF4BCB">
              <w:rPr>
                <w:rFonts w:ascii="Times New Roman" w:hAnsi="Times New Roman"/>
                <w:color w:val="000000"/>
                <w:sz w:val="24"/>
                <w:szCs w:val="24"/>
                <w:lang w:val="en-US"/>
              </w:rPr>
              <w:t>Web</w:t>
            </w:r>
            <w:r w:rsidRPr="00CF4BCB">
              <w:rPr>
                <w:rFonts w:ascii="Times New Roman" w:hAnsi="Times New Roman"/>
                <w:color w:val="000000"/>
                <w:sz w:val="24"/>
                <w:szCs w:val="24"/>
              </w:rPr>
              <w:t xml:space="preserve">-сайт: </w:t>
            </w:r>
            <w:r w:rsidRPr="00CF4BCB">
              <w:rPr>
                <w:rFonts w:ascii="Times New Roman" w:hAnsi="Times New Roman"/>
                <w:color w:val="000000"/>
                <w:sz w:val="24"/>
                <w:szCs w:val="24"/>
                <w:lang w:val="en-US"/>
              </w:rPr>
              <w:t>http</w:t>
            </w:r>
            <w:r w:rsidRPr="00CF4BCB">
              <w:rPr>
                <w:rFonts w:ascii="Times New Roman" w:hAnsi="Times New Roman"/>
                <w:color w:val="000000"/>
                <w:sz w:val="24"/>
                <w:szCs w:val="24"/>
              </w:rPr>
              <w:t>://</w:t>
            </w:r>
            <w:r w:rsidRPr="00CF4BCB">
              <w:rPr>
                <w:rFonts w:ascii="Times New Roman" w:hAnsi="Times New Roman"/>
                <w:color w:val="000000"/>
                <w:sz w:val="24"/>
                <w:szCs w:val="24"/>
                <w:lang w:val="en-US"/>
              </w:rPr>
              <w:t>www</w:t>
            </w:r>
            <w:r w:rsidRPr="00CF4BCB">
              <w:rPr>
                <w:rFonts w:ascii="Times New Roman" w:hAnsi="Times New Roman"/>
                <w:color w:val="000000"/>
                <w:sz w:val="24"/>
                <w:szCs w:val="24"/>
              </w:rPr>
              <w:t>.</w:t>
            </w:r>
            <w:proofErr w:type="spellStart"/>
            <w:r w:rsidRPr="00CF4BCB">
              <w:rPr>
                <w:rFonts w:ascii="Times New Roman" w:hAnsi="Times New Roman"/>
                <w:color w:val="000000"/>
                <w:sz w:val="24"/>
                <w:szCs w:val="24"/>
                <w:lang w:val="en-US"/>
              </w:rPr>
              <w:t>vmr</w:t>
            </w:r>
            <w:proofErr w:type="spellEnd"/>
            <w:r w:rsidRPr="00CF4BCB">
              <w:rPr>
                <w:rFonts w:ascii="Times New Roman" w:hAnsi="Times New Roman"/>
                <w:color w:val="000000"/>
                <w:sz w:val="24"/>
                <w:szCs w:val="24"/>
              </w:rPr>
              <w:t>.</w:t>
            </w:r>
            <w:proofErr w:type="spellStart"/>
            <w:r w:rsidRPr="00CF4BCB">
              <w:rPr>
                <w:rFonts w:ascii="Times New Roman" w:hAnsi="Times New Roman"/>
                <w:color w:val="000000"/>
                <w:sz w:val="24"/>
                <w:szCs w:val="24"/>
                <w:lang w:val="en-US"/>
              </w:rPr>
              <w:t>gov</w:t>
            </w:r>
            <w:proofErr w:type="spellEnd"/>
            <w:r w:rsidRPr="00CF4BCB">
              <w:rPr>
                <w:rFonts w:ascii="Times New Roman" w:hAnsi="Times New Roman"/>
                <w:color w:val="000000"/>
                <w:sz w:val="24"/>
                <w:szCs w:val="24"/>
              </w:rPr>
              <w:t>.</w:t>
            </w:r>
            <w:proofErr w:type="spellStart"/>
            <w:r w:rsidRPr="00CF4BCB">
              <w:rPr>
                <w:rFonts w:ascii="Times New Roman" w:hAnsi="Times New Roman"/>
                <w:color w:val="000000"/>
                <w:sz w:val="24"/>
                <w:szCs w:val="24"/>
                <w:lang w:val="en-US"/>
              </w:rPr>
              <w:t>ua</w:t>
            </w:r>
            <w:proofErr w:type="spellEnd"/>
          </w:p>
          <w:p w14:paraId="4ED7A9A0" w14:textId="77777777" w:rsidR="00CF4BCB" w:rsidRPr="00CF4BCB" w:rsidRDefault="00CF4BCB" w:rsidP="00CF4BCB">
            <w:pPr>
              <w:autoSpaceDE w:val="0"/>
              <w:autoSpaceDN w:val="0"/>
              <w:adjustRightInd w:val="0"/>
              <w:spacing w:after="0" w:line="240" w:lineRule="auto"/>
              <w:jc w:val="both"/>
              <w:rPr>
                <w:rFonts w:ascii="Times New Roman" w:hAnsi="Times New Roman"/>
                <w:color w:val="000000"/>
                <w:sz w:val="24"/>
                <w:szCs w:val="24"/>
                <w:lang w:val="ru-RU"/>
              </w:rPr>
            </w:pPr>
            <w:r w:rsidRPr="00CF4BCB">
              <w:rPr>
                <w:rFonts w:ascii="Times New Roman" w:hAnsi="Times New Roman"/>
                <w:color w:val="000000"/>
                <w:sz w:val="24"/>
                <w:szCs w:val="24"/>
                <w:lang w:val="en-US"/>
              </w:rPr>
              <w:t>Email</w:t>
            </w:r>
            <w:r w:rsidRPr="00CF4BCB">
              <w:rPr>
                <w:rFonts w:ascii="Times New Roman" w:hAnsi="Times New Roman"/>
                <w:color w:val="000000"/>
                <w:sz w:val="24"/>
                <w:szCs w:val="24"/>
                <w:lang w:val="ru-RU"/>
              </w:rPr>
              <w:t xml:space="preserve">: </w:t>
            </w:r>
            <w:proofErr w:type="spellStart"/>
            <w:r w:rsidRPr="00CF4BCB">
              <w:rPr>
                <w:rFonts w:ascii="Times New Roman" w:hAnsi="Times New Roman"/>
                <w:color w:val="000000"/>
                <w:sz w:val="24"/>
                <w:szCs w:val="24"/>
                <w:lang w:val="en-US"/>
              </w:rPr>
              <w:t>gupszn</w:t>
            </w:r>
            <w:proofErr w:type="spellEnd"/>
            <w:r w:rsidRPr="00CF4BCB">
              <w:rPr>
                <w:rFonts w:ascii="Times New Roman" w:hAnsi="Times New Roman"/>
                <w:color w:val="000000"/>
                <w:sz w:val="24"/>
                <w:szCs w:val="24"/>
                <w:lang w:val="ru-RU"/>
              </w:rPr>
              <w:t>@</w:t>
            </w:r>
            <w:proofErr w:type="spellStart"/>
            <w:r w:rsidRPr="00CF4BCB">
              <w:rPr>
                <w:rFonts w:ascii="Times New Roman" w:hAnsi="Times New Roman"/>
                <w:color w:val="000000"/>
                <w:sz w:val="24"/>
                <w:szCs w:val="24"/>
                <w:lang w:val="en-US"/>
              </w:rPr>
              <w:t>vmr</w:t>
            </w:r>
            <w:proofErr w:type="spellEnd"/>
            <w:r w:rsidRPr="00CF4BCB">
              <w:rPr>
                <w:rFonts w:ascii="Times New Roman" w:hAnsi="Times New Roman"/>
                <w:color w:val="000000"/>
                <w:sz w:val="24"/>
                <w:szCs w:val="24"/>
                <w:lang w:val="ru-RU"/>
              </w:rPr>
              <w:t>.</w:t>
            </w:r>
            <w:proofErr w:type="spellStart"/>
            <w:r w:rsidRPr="00CF4BCB">
              <w:rPr>
                <w:rFonts w:ascii="Times New Roman" w:hAnsi="Times New Roman"/>
                <w:color w:val="000000"/>
                <w:sz w:val="24"/>
                <w:szCs w:val="24"/>
                <w:lang w:val="en-US"/>
              </w:rPr>
              <w:t>gov</w:t>
            </w:r>
            <w:proofErr w:type="spellEnd"/>
            <w:r w:rsidRPr="00CF4BCB">
              <w:rPr>
                <w:rFonts w:ascii="Times New Roman" w:hAnsi="Times New Roman"/>
                <w:color w:val="000000"/>
                <w:sz w:val="24"/>
                <w:szCs w:val="24"/>
                <w:lang w:val="ru-RU"/>
              </w:rPr>
              <w:t>.</w:t>
            </w:r>
            <w:proofErr w:type="spellStart"/>
            <w:r w:rsidRPr="00CF4BCB">
              <w:rPr>
                <w:rFonts w:ascii="Times New Roman" w:hAnsi="Times New Roman"/>
                <w:color w:val="000000"/>
                <w:sz w:val="24"/>
                <w:szCs w:val="24"/>
                <w:lang w:val="en-US"/>
              </w:rPr>
              <w:t>ua</w:t>
            </w:r>
            <w:proofErr w:type="spellEnd"/>
          </w:p>
          <w:p w14:paraId="4293463A" w14:textId="77777777" w:rsidR="00CF4BCB" w:rsidRPr="00CF4BCB" w:rsidRDefault="00CF4BCB" w:rsidP="00CF4BCB">
            <w:pPr>
              <w:autoSpaceDE w:val="0"/>
              <w:autoSpaceDN w:val="0"/>
              <w:adjustRightInd w:val="0"/>
              <w:spacing w:after="0" w:line="240" w:lineRule="auto"/>
              <w:jc w:val="both"/>
              <w:rPr>
                <w:rFonts w:ascii="Times New Roman" w:hAnsi="Times New Roman"/>
                <w:color w:val="000000"/>
                <w:sz w:val="24"/>
                <w:szCs w:val="24"/>
                <w:lang w:val="ru-RU"/>
              </w:rPr>
            </w:pPr>
            <w:proofErr w:type="spellStart"/>
            <w:r w:rsidRPr="00CF4BCB">
              <w:rPr>
                <w:rFonts w:ascii="Times New Roman" w:hAnsi="Times New Roman"/>
                <w:color w:val="000000"/>
                <w:sz w:val="24"/>
                <w:szCs w:val="24"/>
                <w:lang w:val="ru-RU"/>
              </w:rPr>
              <w:t>Телефони</w:t>
            </w:r>
            <w:proofErr w:type="spellEnd"/>
            <w:r w:rsidRPr="00CF4BCB">
              <w:rPr>
                <w:rFonts w:ascii="Times New Roman" w:hAnsi="Times New Roman"/>
                <w:color w:val="000000"/>
                <w:sz w:val="24"/>
                <w:szCs w:val="24"/>
                <w:lang w:val="ru-RU"/>
              </w:rPr>
              <w:t xml:space="preserve"> ЦАП «</w:t>
            </w:r>
            <w:proofErr w:type="spellStart"/>
            <w:r w:rsidRPr="00CF4BCB">
              <w:rPr>
                <w:rFonts w:ascii="Times New Roman" w:hAnsi="Times New Roman"/>
                <w:color w:val="000000"/>
                <w:sz w:val="24"/>
                <w:szCs w:val="24"/>
                <w:lang w:val="ru-RU"/>
              </w:rPr>
              <w:t>Прозорий</w:t>
            </w:r>
            <w:proofErr w:type="spellEnd"/>
            <w:r w:rsidRPr="00CF4BCB">
              <w:rPr>
                <w:rFonts w:ascii="Times New Roman" w:hAnsi="Times New Roman"/>
                <w:color w:val="000000"/>
                <w:sz w:val="24"/>
                <w:szCs w:val="24"/>
                <w:lang w:val="ru-RU"/>
              </w:rPr>
              <w:t xml:space="preserve"> </w:t>
            </w:r>
            <w:proofErr w:type="spellStart"/>
            <w:r w:rsidRPr="00CF4BCB">
              <w:rPr>
                <w:rFonts w:ascii="Times New Roman" w:hAnsi="Times New Roman"/>
                <w:color w:val="000000"/>
                <w:sz w:val="24"/>
                <w:szCs w:val="24"/>
                <w:lang w:val="ru-RU"/>
              </w:rPr>
              <w:t>офіс</w:t>
            </w:r>
            <w:proofErr w:type="spellEnd"/>
            <w:r w:rsidRPr="00CF4BCB">
              <w:rPr>
                <w:rFonts w:ascii="Times New Roman" w:hAnsi="Times New Roman"/>
                <w:color w:val="000000"/>
                <w:sz w:val="24"/>
                <w:szCs w:val="24"/>
                <w:lang w:val="ru-RU"/>
              </w:rPr>
              <w:t>» (</w:t>
            </w:r>
            <w:proofErr w:type="spellStart"/>
            <w:r w:rsidRPr="00CF4BCB">
              <w:rPr>
                <w:rFonts w:ascii="Times New Roman" w:hAnsi="Times New Roman"/>
                <w:color w:val="000000"/>
                <w:sz w:val="24"/>
                <w:szCs w:val="24"/>
                <w:lang w:val="ru-RU"/>
              </w:rPr>
              <w:t>Вишенька</w:t>
            </w:r>
            <w:proofErr w:type="spellEnd"/>
            <w:r w:rsidRPr="00CF4BCB">
              <w:rPr>
                <w:rFonts w:ascii="Times New Roman" w:hAnsi="Times New Roman"/>
                <w:color w:val="000000"/>
                <w:sz w:val="24"/>
                <w:szCs w:val="24"/>
                <w:lang w:val="ru-RU"/>
              </w:rPr>
              <w:t xml:space="preserve">): </w:t>
            </w:r>
          </w:p>
          <w:p w14:paraId="26F9F683" w14:textId="2D99EF3E" w:rsidR="00CF4BCB" w:rsidRPr="00CF4BCB" w:rsidRDefault="00CF4BCB" w:rsidP="00CF4BCB">
            <w:pPr>
              <w:autoSpaceDE w:val="0"/>
              <w:autoSpaceDN w:val="0"/>
              <w:adjustRightInd w:val="0"/>
              <w:spacing w:after="0" w:line="240" w:lineRule="auto"/>
              <w:jc w:val="both"/>
              <w:rPr>
                <w:rFonts w:ascii="Times New Roman" w:hAnsi="Times New Roman"/>
                <w:color w:val="000000"/>
                <w:sz w:val="24"/>
                <w:szCs w:val="24"/>
                <w:lang w:val="ru-RU"/>
              </w:rPr>
            </w:pPr>
            <w:r w:rsidRPr="00CF4BCB">
              <w:rPr>
                <w:rFonts w:ascii="Times New Roman" w:hAnsi="Times New Roman"/>
                <w:color w:val="000000"/>
                <w:sz w:val="24"/>
                <w:szCs w:val="24"/>
                <w:lang w:val="ru-RU"/>
              </w:rPr>
              <w:t xml:space="preserve"> пр.</w:t>
            </w:r>
            <w:r>
              <w:rPr>
                <w:rFonts w:ascii="Times New Roman" w:hAnsi="Times New Roman"/>
                <w:color w:val="000000"/>
                <w:sz w:val="24"/>
                <w:szCs w:val="24"/>
                <w:lang w:val="ru-RU"/>
              </w:rPr>
              <w:t>Космонавтів,30-</w:t>
            </w:r>
            <w:bookmarkStart w:id="0" w:name="_GoBack"/>
            <w:bookmarkEnd w:id="0"/>
            <w:r w:rsidRPr="00CF4BCB">
              <w:rPr>
                <w:rFonts w:ascii="Times New Roman" w:hAnsi="Times New Roman"/>
                <w:color w:val="000000"/>
                <w:sz w:val="24"/>
                <w:szCs w:val="24"/>
                <w:lang w:val="ru-RU"/>
              </w:rPr>
              <w:t>50-91-</w:t>
            </w:r>
            <w:proofErr w:type="gramStart"/>
            <w:r w:rsidRPr="00CF4BCB">
              <w:rPr>
                <w:rFonts w:ascii="Times New Roman" w:hAnsi="Times New Roman"/>
                <w:color w:val="000000"/>
                <w:sz w:val="24"/>
                <w:szCs w:val="24"/>
                <w:lang w:val="ru-RU"/>
              </w:rPr>
              <w:t>33;  0971015840</w:t>
            </w:r>
            <w:proofErr w:type="gramEnd"/>
            <w:r w:rsidRPr="00CF4BCB">
              <w:rPr>
                <w:rFonts w:ascii="Times New Roman" w:hAnsi="Times New Roman"/>
                <w:color w:val="000000"/>
                <w:sz w:val="24"/>
                <w:szCs w:val="24"/>
                <w:lang w:val="ru-RU"/>
              </w:rPr>
              <w:t>; 0638566272</w:t>
            </w:r>
          </w:p>
          <w:p w14:paraId="5E72D874" w14:textId="77777777" w:rsidR="00CF4BCB" w:rsidRPr="00CF4BCB" w:rsidRDefault="00CF4BCB" w:rsidP="00CF4BCB">
            <w:pPr>
              <w:autoSpaceDE w:val="0"/>
              <w:autoSpaceDN w:val="0"/>
              <w:adjustRightInd w:val="0"/>
              <w:spacing w:after="0" w:line="240" w:lineRule="auto"/>
              <w:jc w:val="both"/>
              <w:rPr>
                <w:rFonts w:ascii="Times New Roman" w:hAnsi="Times New Roman"/>
                <w:color w:val="000000"/>
                <w:sz w:val="24"/>
                <w:szCs w:val="24"/>
                <w:lang w:val="ru-RU"/>
              </w:rPr>
            </w:pPr>
            <w:proofErr w:type="spellStart"/>
            <w:r w:rsidRPr="00CF4BCB">
              <w:rPr>
                <w:rFonts w:ascii="Times New Roman" w:hAnsi="Times New Roman"/>
                <w:color w:val="000000"/>
                <w:sz w:val="24"/>
                <w:szCs w:val="24"/>
                <w:lang w:val="ru-RU"/>
              </w:rPr>
              <w:t>Телефони</w:t>
            </w:r>
            <w:proofErr w:type="spellEnd"/>
            <w:r w:rsidRPr="00CF4BCB">
              <w:rPr>
                <w:rFonts w:ascii="Times New Roman" w:hAnsi="Times New Roman"/>
                <w:color w:val="000000"/>
                <w:sz w:val="24"/>
                <w:szCs w:val="24"/>
                <w:lang w:val="ru-RU"/>
              </w:rPr>
              <w:t xml:space="preserve"> ЦАП «</w:t>
            </w:r>
            <w:proofErr w:type="spellStart"/>
            <w:r w:rsidRPr="00CF4BCB">
              <w:rPr>
                <w:rFonts w:ascii="Times New Roman" w:hAnsi="Times New Roman"/>
                <w:color w:val="000000"/>
                <w:sz w:val="24"/>
                <w:szCs w:val="24"/>
                <w:lang w:val="ru-RU"/>
              </w:rPr>
              <w:t>Прозорий</w:t>
            </w:r>
            <w:proofErr w:type="spellEnd"/>
            <w:r w:rsidRPr="00CF4BCB">
              <w:rPr>
                <w:rFonts w:ascii="Times New Roman" w:hAnsi="Times New Roman"/>
                <w:color w:val="000000"/>
                <w:sz w:val="24"/>
                <w:szCs w:val="24"/>
                <w:lang w:val="ru-RU"/>
              </w:rPr>
              <w:t xml:space="preserve"> </w:t>
            </w:r>
            <w:proofErr w:type="spellStart"/>
            <w:r w:rsidRPr="00CF4BCB">
              <w:rPr>
                <w:rFonts w:ascii="Times New Roman" w:hAnsi="Times New Roman"/>
                <w:color w:val="000000"/>
                <w:sz w:val="24"/>
                <w:szCs w:val="24"/>
                <w:lang w:val="ru-RU"/>
              </w:rPr>
              <w:t>офіс</w:t>
            </w:r>
            <w:proofErr w:type="spellEnd"/>
            <w:r w:rsidRPr="00CF4BCB">
              <w:rPr>
                <w:rFonts w:ascii="Times New Roman" w:hAnsi="Times New Roman"/>
                <w:color w:val="000000"/>
                <w:sz w:val="24"/>
                <w:szCs w:val="24"/>
                <w:lang w:val="ru-RU"/>
              </w:rPr>
              <w:t>» (</w:t>
            </w:r>
            <w:proofErr w:type="spellStart"/>
            <w:r w:rsidRPr="00CF4BCB">
              <w:rPr>
                <w:rFonts w:ascii="Times New Roman" w:hAnsi="Times New Roman"/>
                <w:color w:val="000000"/>
                <w:sz w:val="24"/>
                <w:szCs w:val="24"/>
                <w:lang w:val="ru-RU"/>
              </w:rPr>
              <w:t>Замостя</w:t>
            </w:r>
            <w:proofErr w:type="spellEnd"/>
            <w:r w:rsidRPr="00CF4BCB">
              <w:rPr>
                <w:rFonts w:ascii="Times New Roman" w:hAnsi="Times New Roman"/>
                <w:color w:val="000000"/>
                <w:sz w:val="24"/>
                <w:szCs w:val="24"/>
                <w:lang w:val="ru-RU"/>
              </w:rPr>
              <w:t>):</w:t>
            </w:r>
          </w:p>
          <w:p w14:paraId="76E6C450" w14:textId="49DC2920" w:rsidR="00CF4BCB" w:rsidRPr="00CF4BCB" w:rsidRDefault="00CF4BCB" w:rsidP="00CF4BCB">
            <w:pPr>
              <w:autoSpaceDE w:val="0"/>
              <w:autoSpaceDN w:val="0"/>
              <w:adjustRightInd w:val="0"/>
              <w:spacing w:after="0" w:line="240"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вул.Замостянська</w:t>
            </w:r>
            <w:proofErr w:type="gramEnd"/>
            <w:r>
              <w:rPr>
                <w:rFonts w:ascii="Times New Roman" w:hAnsi="Times New Roman"/>
                <w:color w:val="000000"/>
                <w:sz w:val="24"/>
                <w:szCs w:val="24"/>
                <w:lang w:val="en-US"/>
              </w:rPr>
              <w:t>,7</w:t>
            </w:r>
            <w:r w:rsidRPr="00CF4BCB">
              <w:rPr>
                <w:rFonts w:ascii="Times New Roman" w:hAnsi="Times New Roman"/>
                <w:color w:val="000000"/>
                <w:sz w:val="24"/>
                <w:szCs w:val="24"/>
                <w:lang w:val="en-US"/>
              </w:rPr>
              <w:t>-50-86-77; 0971014518; 0931908393</w:t>
            </w:r>
          </w:p>
          <w:p w14:paraId="5B6E7CE8" w14:textId="0E0619AA" w:rsidR="00915959" w:rsidRPr="00EC3FE7" w:rsidRDefault="00CF4BCB" w:rsidP="00CF4BCB">
            <w:pPr>
              <w:spacing w:after="0" w:line="240" w:lineRule="auto"/>
              <w:jc w:val="both"/>
              <w:rPr>
                <w:rFonts w:ascii="Times New Roman" w:eastAsia="Times New Roman" w:hAnsi="Times New Roman"/>
                <w:i/>
                <w:iCs/>
                <w:color w:val="000000"/>
                <w:sz w:val="24"/>
                <w:szCs w:val="28"/>
                <w:lang w:val="en-US"/>
              </w:rPr>
            </w:pPr>
            <w:proofErr w:type="spellStart"/>
            <w:r w:rsidRPr="00CF4BCB">
              <w:rPr>
                <w:rFonts w:ascii="Times New Roman" w:hAnsi="Times New Roman"/>
                <w:color w:val="000000"/>
                <w:sz w:val="24"/>
                <w:szCs w:val="24"/>
                <w:lang w:val="en-US"/>
              </w:rPr>
              <w:t>вул</w:t>
            </w:r>
            <w:proofErr w:type="spellEnd"/>
            <w:r w:rsidRPr="00CF4BCB">
              <w:rPr>
                <w:rFonts w:ascii="Times New Roman" w:hAnsi="Times New Roman"/>
                <w:color w:val="000000"/>
                <w:sz w:val="24"/>
                <w:szCs w:val="24"/>
                <w:lang w:val="en-US"/>
              </w:rPr>
              <w:t xml:space="preserve">. </w:t>
            </w:r>
            <w:proofErr w:type="spellStart"/>
            <w:r w:rsidRPr="00CF4BCB">
              <w:rPr>
                <w:rFonts w:ascii="Times New Roman" w:hAnsi="Times New Roman"/>
                <w:color w:val="000000"/>
                <w:sz w:val="24"/>
                <w:szCs w:val="24"/>
                <w:lang w:val="en-US"/>
              </w:rPr>
              <w:t>Соборна</w:t>
            </w:r>
            <w:proofErr w:type="spellEnd"/>
            <w:r w:rsidRPr="00CF4BCB">
              <w:rPr>
                <w:rFonts w:ascii="Times New Roman" w:hAnsi="Times New Roman"/>
                <w:color w:val="000000"/>
                <w:sz w:val="24"/>
                <w:szCs w:val="24"/>
                <w:lang w:val="en-US"/>
              </w:rPr>
              <w:t>, 50      - 50-43-50</w:t>
            </w:r>
          </w:p>
        </w:tc>
      </w:tr>
      <w:tr w:rsidR="003F6001" w:rsidRPr="003F6001" w14:paraId="4A835BA5" w14:textId="77777777" w:rsidTr="00B9011B">
        <w:trPr>
          <w:trHeight w:val="111"/>
          <w:jc w:val="center"/>
        </w:trPr>
        <w:tc>
          <w:tcPr>
            <w:tcW w:w="10201" w:type="dxa"/>
            <w:gridSpan w:val="3"/>
          </w:tcPr>
          <w:p w14:paraId="148EEF69" w14:textId="12E1774F" w:rsidR="003F6001" w:rsidRPr="003F6001" w:rsidRDefault="003F6001" w:rsidP="003F6001">
            <w:pPr>
              <w:pStyle w:val="Default"/>
              <w:jc w:val="center"/>
              <w:rPr>
                <w:i/>
                <w:lang w:val="uk-UA"/>
              </w:rPr>
            </w:pPr>
            <w:proofErr w:type="spellStart"/>
            <w:r w:rsidRPr="003F6001">
              <w:rPr>
                <w:b/>
                <w:bCs/>
                <w:i/>
              </w:rPr>
              <w:t>Нормативні</w:t>
            </w:r>
            <w:proofErr w:type="spellEnd"/>
            <w:r w:rsidRPr="003F6001">
              <w:rPr>
                <w:b/>
                <w:bCs/>
                <w:i/>
              </w:rPr>
              <w:t xml:space="preserve"> </w:t>
            </w:r>
            <w:proofErr w:type="spellStart"/>
            <w:r w:rsidRPr="003F6001">
              <w:rPr>
                <w:b/>
                <w:bCs/>
                <w:i/>
              </w:rPr>
              <w:t>акти</w:t>
            </w:r>
            <w:proofErr w:type="spellEnd"/>
            <w:r w:rsidRPr="003F6001">
              <w:rPr>
                <w:b/>
                <w:bCs/>
                <w:i/>
              </w:rPr>
              <w:t xml:space="preserve">, </w:t>
            </w:r>
            <w:proofErr w:type="spellStart"/>
            <w:r w:rsidRPr="003F6001">
              <w:rPr>
                <w:b/>
                <w:bCs/>
                <w:i/>
              </w:rPr>
              <w:t>якими</w:t>
            </w:r>
            <w:proofErr w:type="spellEnd"/>
            <w:r w:rsidRPr="003F6001">
              <w:rPr>
                <w:b/>
                <w:bCs/>
                <w:i/>
              </w:rPr>
              <w:t xml:space="preserve"> </w:t>
            </w:r>
            <w:proofErr w:type="spellStart"/>
            <w:r w:rsidRPr="003F6001">
              <w:rPr>
                <w:b/>
                <w:bCs/>
                <w:i/>
              </w:rPr>
              <w:t>регламентується</w:t>
            </w:r>
            <w:proofErr w:type="spellEnd"/>
            <w:r w:rsidRPr="003F6001">
              <w:rPr>
                <w:b/>
                <w:bCs/>
                <w:i/>
              </w:rPr>
              <w:t xml:space="preserve"> </w:t>
            </w:r>
            <w:proofErr w:type="spellStart"/>
            <w:r w:rsidRPr="003F6001">
              <w:rPr>
                <w:b/>
                <w:bCs/>
                <w:i/>
              </w:rPr>
              <w:t>надання</w:t>
            </w:r>
            <w:proofErr w:type="spellEnd"/>
            <w:r w:rsidRPr="003F6001">
              <w:rPr>
                <w:b/>
                <w:bCs/>
                <w:i/>
              </w:rPr>
              <w:t xml:space="preserve"> </w:t>
            </w:r>
            <w:proofErr w:type="spellStart"/>
            <w:r w:rsidRPr="003F6001">
              <w:rPr>
                <w:b/>
                <w:bCs/>
                <w:i/>
              </w:rPr>
              <w:t>адміністративної</w:t>
            </w:r>
            <w:proofErr w:type="spellEnd"/>
            <w:r w:rsidRPr="003F6001">
              <w:rPr>
                <w:b/>
                <w:bCs/>
                <w:i/>
              </w:rPr>
              <w:t xml:space="preserve"> </w:t>
            </w:r>
            <w:proofErr w:type="spellStart"/>
            <w:r w:rsidRPr="003F6001">
              <w:rPr>
                <w:b/>
                <w:bCs/>
                <w:i/>
              </w:rPr>
              <w:t>послуги</w:t>
            </w:r>
            <w:proofErr w:type="spellEnd"/>
          </w:p>
        </w:tc>
      </w:tr>
      <w:tr w:rsidR="009467DF" w:rsidRPr="00AE3C21" w14:paraId="21B0ACE7" w14:textId="77777777" w:rsidTr="00B9011B">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11" w:type="dxa"/>
          </w:tcPr>
          <w:p w14:paraId="0EA404A6" w14:textId="77777777" w:rsidR="007E36BA" w:rsidRPr="007E36BA" w:rsidRDefault="007E36BA" w:rsidP="007E36BA">
            <w:pPr>
              <w:pStyle w:val="Default"/>
              <w:rPr>
                <w:spacing w:val="-8"/>
              </w:rPr>
            </w:pPr>
            <w:r w:rsidRPr="007E36BA">
              <w:rPr>
                <w:spacing w:val="-8"/>
              </w:rPr>
              <w:t xml:space="preserve">Закон </w:t>
            </w:r>
            <w:proofErr w:type="spellStart"/>
            <w:r w:rsidRPr="007E36BA">
              <w:rPr>
                <w:spacing w:val="-8"/>
              </w:rPr>
              <w:t>України</w:t>
            </w:r>
            <w:proofErr w:type="spellEnd"/>
            <w:r w:rsidRPr="007E36BA">
              <w:rPr>
                <w:spacing w:val="-8"/>
              </w:rPr>
              <w:t xml:space="preserve"> «Про </w:t>
            </w:r>
            <w:proofErr w:type="spellStart"/>
            <w:r w:rsidRPr="007E36BA">
              <w:rPr>
                <w:spacing w:val="-8"/>
              </w:rPr>
              <w:t>адміністративні</w:t>
            </w:r>
            <w:proofErr w:type="spellEnd"/>
            <w:r w:rsidRPr="007E36BA">
              <w:rPr>
                <w:spacing w:val="-8"/>
              </w:rPr>
              <w:t xml:space="preserve"> </w:t>
            </w:r>
            <w:proofErr w:type="spellStart"/>
            <w:proofErr w:type="gramStart"/>
            <w:r w:rsidRPr="007E36BA">
              <w:rPr>
                <w:spacing w:val="-8"/>
              </w:rPr>
              <w:t>послуги</w:t>
            </w:r>
            <w:proofErr w:type="spellEnd"/>
            <w:r w:rsidRPr="007E36BA">
              <w:rPr>
                <w:spacing w:val="-8"/>
              </w:rPr>
              <w:t xml:space="preserve">»  </w:t>
            </w:r>
            <w:proofErr w:type="spellStart"/>
            <w:r w:rsidRPr="007E36BA">
              <w:rPr>
                <w:spacing w:val="-8"/>
              </w:rPr>
              <w:t>від</w:t>
            </w:r>
            <w:proofErr w:type="spellEnd"/>
            <w:proofErr w:type="gramEnd"/>
            <w:r w:rsidRPr="007E36BA">
              <w:rPr>
                <w:spacing w:val="-8"/>
              </w:rPr>
              <w:t xml:space="preserve"> 06.09.2012 р. № 5203-VI; </w:t>
            </w:r>
          </w:p>
          <w:p w14:paraId="4DD93AC6" w14:textId="60C5CE6E" w:rsidR="009467DF" w:rsidRPr="00CD48AD" w:rsidRDefault="007E36BA" w:rsidP="007E36BA">
            <w:pPr>
              <w:pStyle w:val="Default"/>
              <w:rPr>
                <w:spacing w:val="-8"/>
              </w:rPr>
            </w:pPr>
            <w:r w:rsidRPr="007E36BA">
              <w:rPr>
                <w:spacing w:val="-8"/>
              </w:rPr>
              <w:t xml:space="preserve">Закон </w:t>
            </w:r>
            <w:proofErr w:type="spellStart"/>
            <w:r w:rsidRPr="007E36BA">
              <w:rPr>
                <w:spacing w:val="-8"/>
              </w:rPr>
              <w:t>України</w:t>
            </w:r>
            <w:proofErr w:type="spellEnd"/>
            <w:r w:rsidRPr="007E36BA">
              <w:rPr>
                <w:spacing w:val="-8"/>
              </w:rPr>
              <w:t xml:space="preserve"> «Про </w:t>
            </w:r>
            <w:proofErr w:type="spellStart"/>
            <w:r w:rsidRPr="007E36BA">
              <w:rPr>
                <w:spacing w:val="-8"/>
              </w:rPr>
              <w:t>адміністративну</w:t>
            </w:r>
            <w:proofErr w:type="spellEnd"/>
            <w:r w:rsidRPr="007E36BA">
              <w:rPr>
                <w:spacing w:val="-8"/>
              </w:rPr>
              <w:t xml:space="preserve"> процедуру» </w:t>
            </w:r>
            <w:proofErr w:type="spellStart"/>
            <w:r w:rsidRPr="007E36BA">
              <w:rPr>
                <w:spacing w:val="-8"/>
              </w:rPr>
              <w:t>від</w:t>
            </w:r>
            <w:proofErr w:type="spellEnd"/>
            <w:r w:rsidRPr="007E36BA">
              <w:rPr>
                <w:spacing w:val="-8"/>
              </w:rPr>
              <w:t xml:space="preserve"> 17.02.2022 р. № 2073-IX</w:t>
            </w:r>
          </w:p>
        </w:tc>
      </w:tr>
      <w:tr w:rsidR="009467DF" w:rsidRPr="00AE3C21" w14:paraId="6CA9955E" w14:textId="77777777" w:rsidTr="00B9011B">
        <w:trPr>
          <w:trHeight w:val="247"/>
          <w:jc w:val="center"/>
        </w:trPr>
        <w:tc>
          <w:tcPr>
            <w:tcW w:w="577" w:type="dxa"/>
          </w:tcPr>
          <w:p w14:paraId="3B06E7E2" w14:textId="542DFE21" w:rsidR="009467DF" w:rsidRDefault="00286E0C">
            <w:pPr>
              <w:pStyle w:val="Default"/>
              <w:rPr>
                <w:lang w:val="uk-UA"/>
              </w:rPr>
            </w:pPr>
            <w:r>
              <w:rPr>
                <w:lang w:val="uk-UA"/>
              </w:rPr>
              <w:t>6.</w:t>
            </w:r>
          </w:p>
        </w:tc>
        <w:tc>
          <w:tcPr>
            <w:tcW w:w="3813"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5811" w:type="dxa"/>
          </w:tcPr>
          <w:p w14:paraId="31CBA5EF" w14:textId="30633392" w:rsidR="009467DF" w:rsidRPr="00CD48AD" w:rsidRDefault="009E7C0D" w:rsidP="006D19B1">
            <w:pPr>
              <w:spacing w:after="0" w:line="240" w:lineRule="auto"/>
              <w:jc w:val="both"/>
              <w:rPr>
                <w:rFonts w:ascii="Times New Roman" w:hAnsi="Times New Roman"/>
                <w:spacing w:val="-8"/>
                <w:sz w:val="24"/>
                <w:szCs w:val="24"/>
              </w:rPr>
            </w:pPr>
            <w:r>
              <w:rPr>
                <w:rFonts w:ascii="Times New Roman" w:hAnsi="Times New Roman"/>
                <w:sz w:val="24"/>
                <w:szCs w:val="24"/>
              </w:rPr>
              <w:t>-</w:t>
            </w:r>
          </w:p>
        </w:tc>
      </w:tr>
      <w:tr w:rsidR="009467DF" w:rsidRPr="00AE3C21" w14:paraId="770B2EBF" w14:textId="77777777" w:rsidTr="00B9011B">
        <w:trPr>
          <w:trHeight w:val="606"/>
          <w:jc w:val="center"/>
        </w:trPr>
        <w:tc>
          <w:tcPr>
            <w:tcW w:w="577" w:type="dxa"/>
          </w:tcPr>
          <w:p w14:paraId="0B604EE0" w14:textId="346B2CAB" w:rsidR="009467DF" w:rsidRDefault="00286E0C">
            <w:pPr>
              <w:pStyle w:val="Default"/>
              <w:rPr>
                <w:lang w:val="uk-UA"/>
              </w:rPr>
            </w:pPr>
            <w:r>
              <w:rPr>
                <w:lang w:val="uk-UA"/>
              </w:rPr>
              <w:t>7.</w:t>
            </w:r>
          </w:p>
        </w:tc>
        <w:tc>
          <w:tcPr>
            <w:tcW w:w="3813"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811" w:type="dxa"/>
          </w:tcPr>
          <w:p w14:paraId="15ABB353" w14:textId="209A6817" w:rsidR="009467DF" w:rsidRPr="00D03FF5" w:rsidRDefault="006D19B1" w:rsidP="002E21BA">
            <w:pPr>
              <w:spacing w:after="0" w:line="240" w:lineRule="auto"/>
              <w:jc w:val="both"/>
              <w:rPr>
                <w:rFonts w:ascii="Times New Roman" w:hAnsi="Times New Roman"/>
                <w:spacing w:val="-8"/>
                <w:sz w:val="24"/>
                <w:szCs w:val="24"/>
              </w:rPr>
            </w:pPr>
            <w:r w:rsidRPr="00D03FF5">
              <w:rPr>
                <w:rFonts w:ascii="Times New Roman" w:hAnsi="Times New Roman"/>
                <w:spacing w:val="-8"/>
                <w:sz w:val="24"/>
                <w:szCs w:val="24"/>
              </w:rPr>
              <w:t>-</w:t>
            </w:r>
          </w:p>
        </w:tc>
      </w:tr>
      <w:tr w:rsidR="009467DF" w:rsidRPr="00AE3C21" w14:paraId="687794A3" w14:textId="77777777" w:rsidTr="00B9011B">
        <w:trPr>
          <w:trHeight w:val="606"/>
          <w:jc w:val="center"/>
        </w:trPr>
        <w:tc>
          <w:tcPr>
            <w:tcW w:w="577" w:type="dxa"/>
          </w:tcPr>
          <w:p w14:paraId="06B91E45" w14:textId="14C2C4BA" w:rsidR="009467DF" w:rsidRDefault="00286E0C">
            <w:pPr>
              <w:pStyle w:val="Default"/>
              <w:rPr>
                <w:lang w:val="uk-UA"/>
              </w:rPr>
            </w:pPr>
            <w:r>
              <w:rPr>
                <w:lang w:val="uk-UA"/>
              </w:rPr>
              <w:t>8.</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11" w:type="dxa"/>
          </w:tcPr>
          <w:p w14:paraId="32EDD0FF" w14:textId="6FBF6859" w:rsidR="009467DF" w:rsidRPr="00827540" w:rsidRDefault="00827540" w:rsidP="00827540">
            <w:pPr>
              <w:tabs>
                <w:tab w:val="left" w:pos="2835"/>
              </w:tabs>
              <w:suppressAutoHyphens/>
              <w:spacing w:after="0" w:line="240" w:lineRule="auto"/>
              <w:jc w:val="both"/>
              <w:rPr>
                <w:rFonts w:ascii="Times New Roman" w:hAnsi="Times New Roman"/>
                <w:sz w:val="24"/>
              </w:rPr>
            </w:pPr>
            <w:r>
              <w:rPr>
                <w:rFonts w:ascii="Times New Roman" w:hAnsi="Times New Roman"/>
                <w:sz w:val="24"/>
              </w:rPr>
              <w:t>Наказ</w:t>
            </w:r>
            <w:r w:rsidR="00EC3FE7">
              <w:rPr>
                <w:rFonts w:ascii="Times New Roman" w:hAnsi="Times New Roman"/>
                <w:sz w:val="24"/>
              </w:rPr>
              <w:t xml:space="preserve"> </w:t>
            </w:r>
            <w:r>
              <w:rPr>
                <w:rFonts w:ascii="Times New Roman" w:hAnsi="Times New Roman"/>
                <w:sz w:val="24"/>
              </w:rPr>
              <w:t>начальника</w:t>
            </w:r>
            <w:r w:rsidR="00EC3FE7">
              <w:rPr>
                <w:rFonts w:ascii="Times New Roman" w:hAnsi="Times New Roman"/>
                <w:sz w:val="24"/>
              </w:rPr>
              <w:t xml:space="preserve"> Вінницької обласної </w:t>
            </w:r>
            <w:r>
              <w:rPr>
                <w:rFonts w:ascii="Times New Roman" w:hAnsi="Times New Roman"/>
                <w:sz w:val="24"/>
              </w:rPr>
              <w:t>військової</w:t>
            </w:r>
            <w:r w:rsidR="00EC3FE7">
              <w:rPr>
                <w:rFonts w:ascii="Times New Roman" w:hAnsi="Times New Roman"/>
                <w:sz w:val="24"/>
              </w:rPr>
              <w:t xml:space="preserve"> адміністрації</w:t>
            </w:r>
            <w:r w:rsidR="007A7636" w:rsidRPr="007A7636">
              <w:rPr>
                <w:rFonts w:ascii="Times New Roman" w:hAnsi="Times New Roman"/>
                <w:sz w:val="24"/>
              </w:rPr>
              <w:t xml:space="preserve"> «Про затвердження Порядку використання коштів обласного бюджету для здійснення компенсаційної виплати за навчання учасників бойових дій та їхніх дітей»</w:t>
            </w:r>
            <w:r w:rsidR="00EC3FE7">
              <w:rPr>
                <w:rFonts w:ascii="Times New Roman" w:hAnsi="Times New Roman"/>
                <w:sz w:val="24"/>
              </w:rPr>
              <w:t xml:space="preserve"> </w:t>
            </w:r>
            <w:r w:rsidR="00EC3FE7" w:rsidRPr="007E36BA">
              <w:rPr>
                <w:rFonts w:ascii="Times New Roman" w:hAnsi="Times New Roman"/>
                <w:sz w:val="24"/>
              </w:rPr>
              <w:t xml:space="preserve">від </w:t>
            </w:r>
            <w:r w:rsidR="0012527C" w:rsidRPr="007E36BA">
              <w:rPr>
                <w:rFonts w:ascii="Times New Roman" w:hAnsi="Times New Roman"/>
                <w:sz w:val="24"/>
              </w:rPr>
              <w:t xml:space="preserve"> 09.08.2023</w:t>
            </w:r>
            <w:r w:rsidR="00EC3FE7" w:rsidRPr="007E36BA">
              <w:rPr>
                <w:rFonts w:ascii="Times New Roman" w:hAnsi="Times New Roman"/>
                <w:sz w:val="24"/>
              </w:rPr>
              <w:t xml:space="preserve"> р. №</w:t>
            </w:r>
            <w:r w:rsidR="0012527C" w:rsidRPr="007E36BA">
              <w:rPr>
                <w:rFonts w:ascii="Times New Roman" w:hAnsi="Times New Roman"/>
                <w:sz w:val="24"/>
              </w:rPr>
              <w:t xml:space="preserve"> 1090 </w:t>
            </w:r>
            <w:r w:rsidR="00CF4BCB" w:rsidRPr="007E36BA">
              <w:rPr>
                <w:rFonts w:ascii="Times New Roman" w:hAnsi="Times New Roman"/>
                <w:sz w:val="24"/>
              </w:rPr>
              <w:t>зі змінами</w:t>
            </w:r>
          </w:p>
        </w:tc>
      </w:tr>
      <w:tr w:rsidR="00DC62DE" w:rsidRPr="00DC62DE" w14:paraId="16BD804A" w14:textId="77777777" w:rsidTr="00B9011B">
        <w:trPr>
          <w:trHeight w:val="201"/>
          <w:jc w:val="center"/>
        </w:trPr>
        <w:tc>
          <w:tcPr>
            <w:tcW w:w="10201"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B9011B">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11" w:type="dxa"/>
          </w:tcPr>
          <w:p w14:paraId="6E4975BE" w14:textId="1199BB1D" w:rsidR="007067D5" w:rsidRPr="0037226A" w:rsidRDefault="00E81BE9" w:rsidP="007E36BA">
            <w:pPr>
              <w:pStyle w:val="HTML"/>
              <w:shd w:val="clear" w:color="auto" w:fill="FFFFFF"/>
              <w:jc w:val="both"/>
              <w:textAlignment w:val="baseline"/>
              <w:rPr>
                <w:rFonts w:ascii="Times New Roman" w:hAnsi="Times New Roman" w:cs="Times New Roman"/>
                <w:color w:val="000000"/>
                <w:sz w:val="24"/>
                <w:szCs w:val="24"/>
                <w:lang w:val="uk-UA"/>
              </w:rPr>
            </w:pPr>
            <w:r w:rsidRPr="007E36BA">
              <w:rPr>
                <w:rFonts w:ascii="Times New Roman" w:hAnsi="Times New Roman"/>
                <w:spacing w:val="-8"/>
                <w:sz w:val="24"/>
                <w:szCs w:val="24"/>
                <w:lang w:val="uk-UA"/>
              </w:rPr>
              <w:t>Учасник бойових дій</w:t>
            </w:r>
            <w:r w:rsidR="00C31C17" w:rsidRPr="007E36BA">
              <w:rPr>
                <w:rFonts w:ascii="Times New Roman" w:hAnsi="Times New Roman"/>
                <w:spacing w:val="-8"/>
                <w:sz w:val="24"/>
                <w:szCs w:val="24"/>
                <w:lang w:val="uk-UA"/>
              </w:rPr>
              <w:t>, особа</w:t>
            </w:r>
            <w:r w:rsidR="0012527C" w:rsidRPr="007E36BA">
              <w:rPr>
                <w:rFonts w:ascii="Times New Roman" w:hAnsi="Times New Roman"/>
                <w:spacing w:val="-8"/>
                <w:sz w:val="24"/>
                <w:szCs w:val="24"/>
                <w:lang w:val="uk-UA"/>
              </w:rPr>
              <w:t xml:space="preserve"> з інвалідністю </w:t>
            </w:r>
            <w:proofErr w:type="spellStart"/>
            <w:r w:rsidR="0012527C" w:rsidRPr="007E36BA">
              <w:rPr>
                <w:rFonts w:ascii="Times New Roman" w:hAnsi="Times New Roman"/>
                <w:spacing w:val="-8"/>
                <w:sz w:val="24"/>
                <w:szCs w:val="24"/>
                <w:lang w:val="uk-UA"/>
              </w:rPr>
              <w:t>анаслідок</w:t>
            </w:r>
            <w:proofErr w:type="spellEnd"/>
            <w:r w:rsidR="0012527C" w:rsidRPr="007E36BA">
              <w:rPr>
                <w:rFonts w:ascii="Times New Roman" w:hAnsi="Times New Roman"/>
                <w:spacing w:val="-8"/>
                <w:sz w:val="24"/>
                <w:szCs w:val="24"/>
                <w:lang w:val="uk-UA"/>
              </w:rPr>
              <w:t xml:space="preserve"> війни, їхні діти, члени </w:t>
            </w:r>
            <w:r w:rsidR="00563880" w:rsidRPr="007E36BA">
              <w:rPr>
                <w:rFonts w:ascii="Times New Roman" w:hAnsi="Times New Roman"/>
                <w:spacing w:val="-8"/>
                <w:sz w:val="24"/>
                <w:szCs w:val="24"/>
                <w:lang w:val="uk-UA"/>
              </w:rPr>
              <w:t>сімей загиблих (померлих) ветеранів війни, члени сімей загиблих (померлих) Захисників та Захисниць України</w:t>
            </w:r>
            <w:r w:rsidRPr="007E36BA">
              <w:rPr>
                <w:rFonts w:ascii="Times New Roman" w:hAnsi="Times New Roman"/>
                <w:spacing w:val="-8"/>
                <w:sz w:val="24"/>
                <w:szCs w:val="24"/>
                <w:lang w:val="uk-UA"/>
              </w:rPr>
              <w:t xml:space="preserve"> або один з батьків (усиновитель, опікун) дитини за місцем реєстрації проживання або перебування </w:t>
            </w:r>
          </w:p>
        </w:tc>
      </w:tr>
      <w:tr w:rsidR="00286E0C" w:rsidRPr="00AE3C21" w14:paraId="7D79081E" w14:textId="77777777" w:rsidTr="00B9011B">
        <w:trPr>
          <w:trHeight w:val="976"/>
          <w:jc w:val="center"/>
        </w:trPr>
        <w:tc>
          <w:tcPr>
            <w:tcW w:w="577" w:type="dxa"/>
          </w:tcPr>
          <w:p w14:paraId="1477E142" w14:textId="121BF4C3" w:rsidR="00286E0C" w:rsidRPr="00AE3C21" w:rsidRDefault="00286E0C">
            <w:pPr>
              <w:pStyle w:val="Default"/>
              <w:rPr>
                <w:lang w:val="uk-UA"/>
              </w:rPr>
            </w:pPr>
            <w:r>
              <w:rPr>
                <w:lang w:val="uk-UA"/>
              </w:rPr>
              <w:lastRenderedPageBreak/>
              <w:t>10.</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11" w:type="dxa"/>
          </w:tcPr>
          <w:p w14:paraId="6B65D5BB" w14:textId="5565FB31" w:rsidR="006D7867" w:rsidRPr="007E36BA" w:rsidRDefault="006D7867" w:rsidP="007E36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04"/>
              <w:jc w:val="both"/>
              <w:textAlignment w:val="baseline"/>
              <w:rPr>
                <w:rFonts w:ascii="Times New Roman" w:hAnsi="Times New Roman"/>
                <w:sz w:val="24"/>
                <w:szCs w:val="24"/>
              </w:rPr>
            </w:pPr>
            <w:r w:rsidRPr="007E36BA">
              <w:rPr>
                <w:rFonts w:ascii="Times New Roman" w:hAnsi="Times New Roman"/>
                <w:sz w:val="24"/>
                <w:szCs w:val="24"/>
              </w:rPr>
              <w:t xml:space="preserve">Для отримання </w:t>
            </w:r>
            <w:r w:rsidR="00E81BE9" w:rsidRPr="007E36BA">
              <w:rPr>
                <w:rFonts w:ascii="Times New Roman" w:hAnsi="Times New Roman"/>
                <w:sz w:val="24"/>
                <w:szCs w:val="24"/>
              </w:rPr>
              <w:t>компенсації</w:t>
            </w:r>
            <w:r w:rsidRPr="007E36BA">
              <w:rPr>
                <w:rFonts w:ascii="Times New Roman" w:hAnsi="Times New Roman"/>
                <w:sz w:val="24"/>
                <w:szCs w:val="24"/>
              </w:rPr>
              <w:t xml:space="preserve"> необхідно подати наступні документи</w:t>
            </w:r>
            <w:r w:rsidR="00E81BE9" w:rsidRPr="007E36BA">
              <w:rPr>
                <w:rFonts w:ascii="Times New Roman" w:hAnsi="Times New Roman"/>
                <w:sz w:val="24"/>
                <w:szCs w:val="24"/>
              </w:rPr>
              <w:t>.</w:t>
            </w:r>
          </w:p>
          <w:p w14:paraId="0569D8B9" w14:textId="2AC57E99" w:rsidR="00E81BE9" w:rsidRPr="007E36BA" w:rsidRDefault="00E81BE9" w:rsidP="007E36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04"/>
              <w:jc w:val="both"/>
              <w:textAlignment w:val="baseline"/>
              <w:rPr>
                <w:rFonts w:ascii="Times New Roman" w:hAnsi="Times New Roman"/>
                <w:sz w:val="24"/>
                <w:szCs w:val="24"/>
              </w:rPr>
            </w:pPr>
            <w:r w:rsidRPr="007E36BA">
              <w:rPr>
                <w:rFonts w:ascii="Times New Roman" w:hAnsi="Times New Roman"/>
                <w:sz w:val="24"/>
                <w:szCs w:val="24"/>
              </w:rPr>
              <w:t>Для учасника бойових дій</w:t>
            </w:r>
            <w:r w:rsidR="00FA4F3B" w:rsidRPr="007E36BA">
              <w:rPr>
                <w:rFonts w:ascii="Times New Roman" w:hAnsi="Times New Roman"/>
                <w:sz w:val="24"/>
                <w:szCs w:val="24"/>
              </w:rPr>
              <w:t>:</w:t>
            </w:r>
          </w:p>
          <w:p w14:paraId="62CDC1B0" w14:textId="4B8FE0EC" w:rsidR="00FA4F3B" w:rsidRPr="007E36BA" w:rsidRDefault="00FA4F3B" w:rsidP="007E36BA">
            <w:pPr>
              <w:spacing w:after="0" w:line="240" w:lineRule="auto"/>
              <w:ind w:firstLine="304"/>
              <w:jc w:val="both"/>
              <w:rPr>
                <w:rFonts w:ascii="Times New Roman" w:hAnsi="Times New Roman"/>
                <w:sz w:val="24"/>
                <w:szCs w:val="24"/>
              </w:rPr>
            </w:pPr>
            <w:r w:rsidRPr="007E36BA">
              <w:rPr>
                <w:rFonts w:ascii="Times New Roman" w:hAnsi="Times New Roman"/>
                <w:sz w:val="24"/>
                <w:szCs w:val="24"/>
              </w:rPr>
              <w:t>- копія документа, що посвідчує особу громадянина України, іноземця або особи без громадянства (з пред’явленням оригіналу);</w:t>
            </w:r>
          </w:p>
          <w:p w14:paraId="0A8C6A90" w14:textId="35FABF01" w:rsidR="00FA4F3B" w:rsidRPr="007E36BA" w:rsidRDefault="00FA4F3B" w:rsidP="007E36BA">
            <w:pPr>
              <w:spacing w:after="0" w:line="240" w:lineRule="auto"/>
              <w:ind w:firstLine="304"/>
              <w:jc w:val="both"/>
              <w:rPr>
                <w:rFonts w:ascii="Times New Roman" w:hAnsi="Times New Roman"/>
                <w:sz w:val="24"/>
                <w:szCs w:val="24"/>
              </w:rPr>
            </w:pPr>
            <w:r w:rsidRPr="007E36BA">
              <w:rPr>
                <w:rFonts w:ascii="Times New Roman" w:hAnsi="Times New Roman"/>
                <w:sz w:val="24"/>
                <w:szCs w:val="24"/>
              </w:rPr>
              <w:t>- копія довідки про присвоєння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14:paraId="3685705E" w14:textId="7A7A950F" w:rsidR="00FA4F3B" w:rsidRPr="007E36BA" w:rsidRDefault="00FA4F3B" w:rsidP="007E36BA">
            <w:pPr>
              <w:pStyle w:val="a4"/>
              <w:spacing w:after="0" w:line="240" w:lineRule="auto"/>
              <w:ind w:left="0" w:firstLine="304"/>
              <w:jc w:val="both"/>
              <w:rPr>
                <w:rFonts w:ascii="Times New Roman" w:hAnsi="Times New Roman"/>
                <w:sz w:val="24"/>
                <w:szCs w:val="24"/>
              </w:rPr>
            </w:pPr>
            <w:r w:rsidRPr="007E36BA">
              <w:rPr>
                <w:rFonts w:ascii="Times New Roman" w:hAnsi="Times New Roman"/>
                <w:sz w:val="24"/>
                <w:szCs w:val="24"/>
              </w:rPr>
              <w:t>- копія по</w:t>
            </w:r>
            <w:r w:rsidR="00563880" w:rsidRPr="007E36BA">
              <w:rPr>
                <w:rFonts w:ascii="Times New Roman" w:hAnsi="Times New Roman"/>
                <w:sz w:val="24"/>
                <w:szCs w:val="24"/>
              </w:rPr>
              <w:t xml:space="preserve">свідчення учасника бойових дій, особи з інвалідністю внаслідок </w:t>
            </w:r>
            <w:r w:rsidRPr="007E36BA">
              <w:rPr>
                <w:rFonts w:ascii="Times New Roman" w:hAnsi="Times New Roman"/>
                <w:sz w:val="24"/>
                <w:szCs w:val="24"/>
              </w:rPr>
              <w:t xml:space="preserve">війни, </w:t>
            </w:r>
            <w:r w:rsidR="00974822" w:rsidRPr="007E36BA">
              <w:rPr>
                <w:rFonts w:ascii="Times New Roman" w:hAnsi="Times New Roman"/>
                <w:sz w:val="24"/>
                <w:szCs w:val="24"/>
              </w:rPr>
              <w:t>члена сім’ї</w:t>
            </w:r>
            <w:r w:rsidR="00563880" w:rsidRPr="007E36BA">
              <w:rPr>
                <w:rFonts w:ascii="Times New Roman" w:hAnsi="Times New Roman"/>
                <w:sz w:val="24"/>
                <w:szCs w:val="24"/>
              </w:rPr>
              <w:t xml:space="preserve"> загиблого (померлого) ветерана війни, </w:t>
            </w:r>
            <w:r w:rsidR="00974822" w:rsidRPr="007E36BA">
              <w:rPr>
                <w:rFonts w:ascii="Times New Roman" w:hAnsi="Times New Roman"/>
                <w:sz w:val="24"/>
                <w:szCs w:val="24"/>
              </w:rPr>
              <w:t>члена сім’ї</w:t>
            </w:r>
            <w:r w:rsidR="00563880" w:rsidRPr="007E36BA">
              <w:rPr>
                <w:rFonts w:ascii="Times New Roman" w:hAnsi="Times New Roman"/>
                <w:sz w:val="24"/>
                <w:szCs w:val="24"/>
              </w:rPr>
              <w:t xml:space="preserve"> загиблого (померлого) Захисника чи Захисниці України </w:t>
            </w:r>
            <w:r w:rsidRPr="007E36BA">
              <w:rPr>
                <w:rFonts w:ascii="Times New Roman" w:hAnsi="Times New Roman"/>
                <w:sz w:val="24"/>
                <w:szCs w:val="24"/>
              </w:rPr>
              <w:t>(з пред’явленням оригіналу);</w:t>
            </w:r>
          </w:p>
          <w:p w14:paraId="4C60A395" w14:textId="01489DAB" w:rsidR="00FA4F3B" w:rsidRPr="007E36BA" w:rsidRDefault="00FA4F3B" w:rsidP="007E36BA">
            <w:pPr>
              <w:pStyle w:val="a4"/>
              <w:spacing w:after="0" w:line="240" w:lineRule="auto"/>
              <w:ind w:left="0" w:firstLine="304"/>
              <w:jc w:val="both"/>
              <w:rPr>
                <w:rFonts w:ascii="Times New Roman" w:hAnsi="Times New Roman"/>
                <w:sz w:val="24"/>
                <w:szCs w:val="24"/>
              </w:rPr>
            </w:pPr>
            <w:r w:rsidRPr="007E36BA">
              <w:rPr>
                <w:rFonts w:ascii="Times New Roman" w:hAnsi="Times New Roman"/>
                <w:sz w:val="24"/>
                <w:szCs w:val="24"/>
              </w:rPr>
              <w:t>- дов</w:t>
            </w:r>
            <w:r w:rsidR="00563880" w:rsidRPr="007E36BA">
              <w:rPr>
                <w:rFonts w:ascii="Times New Roman" w:hAnsi="Times New Roman"/>
                <w:sz w:val="24"/>
                <w:szCs w:val="24"/>
              </w:rPr>
              <w:t xml:space="preserve">ідка з навчального закладу про оплату за навчання за І та ІІ </w:t>
            </w:r>
            <w:r w:rsidRPr="007E36BA">
              <w:rPr>
                <w:rFonts w:ascii="Times New Roman" w:hAnsi="Times New Roman"/>
                <w:sz w:val="24"/>
                <w:szCs w:val="24"/>
              </w:rPr>
              <w:t>семестр</w:t>
            </w:r>
            <w:r w:rsidR="00563880" w:rsidRPr="007E36BA">
              <w:rPr>
                <w:rFonts w:ascii="Times New Roman" w:hAnsi="Times New Roman"/>
                <w:sz w:val="24"/>
                <w:szCs w:val="24"/>
              </w:rPr>
              <w:t>и</w:t>
            </w:r>
            <w:r w:rsidRPr="007E36BA">
              <w:rPr>
                <w:rFonts w:ascii="Times New Roman" w:hAnsi="Times New Roman"/>
                <w:sz w:val="24"/>
                <w:szCs w:val="24"/>
              </w:rPr>
              <w:t xml:space="preserve"> </w:t>
            </w:r>
            <w:r w:rsidR="00563880" w:rsidRPr="007E36BA">
              <w:rPr>
                <w:rFonts w:ascii="Times New Roman" w:hAnsi="Times New Roman"/>
                <w:sz w:val="24"/>
                <w:szCs w:val="24"/>
              </w:rPr>
              <w:t>поточного</w:t>
            </w:r>
            <w:r w:rsidRPr="007E36BA">
              <w:rPr>
                <w:rFonts w:ascii="Times New Roman" w:hAnsi="Times New Roman"/>
                <w:sz w:val="24"/>
                <w:szCs w:val="24"/>
              </w:rPr>
              <w:t xml:space="preserve"> навчального року;</w:t>
            </w:r>
          </w:p>
          <w:p w14:paraId="6F6E1B04" w14:textId="0C1E761B" w:rsidR="00FA4F3B" w:rsidRPr="007E36BA" w:rsidRDefault="00FA4F3B" w:rsidP="007E36BA">
            <w:pPr>
              <w:pStyle w:val="a4"/>
              <w:spacing w:after="0" w:line="240" w:lineRule="auto"/>
              <w:ind w:left="0" w:firstLine="304"/>
              <w:jc w:val="both"/>
              <w:rPr>
                <w:rFonts w:ascii="Times New Roman" w:hAnsi="Times New Roman"/>
                <w:sz w:val="24"/>
                <w:szCs w:val="24"/>
              </w:rPr>
            </w:pPr>
            <w:r w:rsidRPr="007E36BA">
              <w:rPr>
                <w:rFonts w:ascii="Times New Roman" w:hAnsi="Times New Roman"/>
                <w:sz w:val="24"/>
                <w:szCs w:val="24"/>
              </w:rPr>
              <w:t>- довідка про реквізити поточного рахунку, відкритого в банківській установі</w:t>
            </w:r>
          </w:p>
          <w:p w14:paraId="6E0F5193" w14:textId="1E880014" w:rsidR="00FA4F3B" w:rsidRPr="007E36BA" w:rsidRDefault="00FA4F3B" w:rsidP="007E36BA">
            <w:pPr>
              <w:spacing w:after="0" w:line="240" w:lineRule="auto"/>
              <w:ind w:firstLine="304"/>
              <w:jc w:val="both"/>
              <w:rPr>
                <w:rFonts w:ascii="Times New Roman" w:hAnsi="Times New Roman"/>
                <w:sz w:val="24"/>
                <w:szCs w:val="24"/>
              </w:rPr>
            </w:pPr>
            <w:r w:rsidRPr="007E36BA">
              <w:rPr>
                <w:rFonts w:ascii="Times New Roman" w:hAnsi="Times New Roman"/>
                <w:sz w:val="24"/>
                <w:szCs w:val="24"/>
              </w:rPr>
              <w:t>- довідка з навчального закладу, яка підтверджує факт отримання вперше особою певного освітньо-кваліфікаційного рівня, освітнього ступеня;</w:t>
            </w:r>
          </w:p>
          <w:p w14:paraId="5CB96E9C" w14:textId="55EAF2FC" w:rsidR="00FA4F3B" w:rsidRPr="007E36BA" w:rsidRDefault="00FA4F3B" w:rsidP="007E36BA">
            <w:pPr>
              <w:spacing w:after="0" w:line="240" w:lineRule="auto"/>
              <w:ind w:firstLine="304"/>
              <w:jc w:val="both"/>
              <w:rPr>
                <w:rFonts w:ascii="Times New Roman" w:hAnsi="Times New Roman"/>
                <w:sz w:val="24"/>
                <w:szCs w:val="24"/>
              </w:rPr>
            </w:pPr>
            <w:r w:rsidRPr="007E36BA">
              <w:rPr>
                <w:rFonts w:ascii="Times New Roman" w:hAnsi="Times New Roman"/>
                <w:sz w:val="24"/>
                <w:szCs w:val="24"/>
              </w:rPr>
              <w:t xml:space="preserve">- довідку з навчального закладу про відсутність </w:t>
            </w:r>
            <w:r w:rsidR="00974822" w:rsidRPr="007E36BA">
              <w:rPr>
                <w:rFonts w:ascii="Times New Roman" w:hAnsi="Times New Roman"/>
                <w:sz w:val="24"/>
                <w:szCs w:val="24"/>
              </w:rPr>
              <w:t xml:space="preserve">академічної заборгованості за поточний </w:t>
            </w:r>
            <w:r w:rsidRPr="007E36BA">
              <w:rPr>
                <w:rFonts w:ascii="Times New Roman" w:hAnsi="Times New Roman"/>
                <w:sz w:val="24"/>
                <w:szCs w:val="24"/>
              </w:rPr>
              <w:t>навчальний рік.</w:t>
            </w:r>
          </w:p>
          <w:p w14:paraId="290867A7" w14:textId="77777777" w:rsidR="00C65166" w:rsidRPr="007E36BA" w:rsidRDefault="00FA4F3B" w:rsidP="007E36BA">
            <w:pPr>
              <w:spacing w:after="0" w:line="240" w:lineRule="auto"/>
              <w:ind w:firstLine="163"/>
              <w:jc w:val="both"/>
              <w:rPr>
                <w:rFonts w:ascii="Times New Roman" w:hAnsi="Times New Roman"/>
                <w:spacing w:val="-8"/>
                <w:sz w:val="24"/>
                <w:szCs w:val="24"/>
              </w:rPr>
            </w:pPr>
            <w:r w:rsidRPr="007E36BA">
              <w:rPr>
                <w:rFonts w:ascii="Times New Roman" w:hAnsi="Times New Roman"/>
                <w:sz w:val="24"/>
                <w:szCs w:val="24"/>
              </w:rPr>
              <w:t xml:space="preserve"> Для </w:t>
            </w:r>
            <w:r w:rsidRPr="007E36BA">
              <w:rPr>
                <w:rFonts w:ascii="Times New Roman" w:hAnsi="Times New Roman"/>
                <w:spacing w:val="-8"/>
                <w:sz w:val="24"/>
                <w:szCs w:val="24"/>
              </w:rPr>
              <w:t>батьків (усиновителів, опікунів) дитини:</w:t>
            </w:r>
          </w:p>
          <w:p w14:paraId="17019BFD" w14:textId="126BEE7F" w:rsidR="00FA4F3B" w:rsidRPr="007E36BA" w:rsidRDefault="00FA4F3B" w:rsidP="007E36BA">
            <w:pPr>
              <w:pStyle w:val="a4"/>
              <w:numPr>
                <w:ilvl w:val="0"/>
                <w:numId w:val="10"/>
              </w:numPr>
              <w:spacing w:after="0" w:line="240" w:lineRule="auto"/>
              <w:ind w:left="21" w:firstLine="283"/>
              <w:jc w:val="both"/>
              <w:rPr>
                <w:rFonts w:ascii="Times New Roman" w:hAnsi="Times New Roman"/>
                <w:spacing w:val="-8"/>
                <w:sz w:val="24"/>
                <w:szCs w:val="24"/>
              </w:rPr>
            </w:pPr>
            <w:r w:rsidRPr="007E36BA">
              <w:rPr>
                <w:rFonts w:ascii="Times New Roman" w:hAnsi="Times New Roman"/>
                <w:sz w:val="24"/>
                <w:szCs w:val="24"/>
              </w:rPr>
              <w:t>копія паспорта заявника (та чоловіка/дружини);</w:t>
            </w:r>
          </w:p>
          <w:p w14:paraId="33C9F4B4" w14:textId="786DE8FF" w:rsidR="00FA4F3B" w:rsidRPr="007E36BA" w:rsidRDefault="00C65166" w:rsidP="007E36BA">
            <w:pPr>
              <w:pStyle w:val="a4"/>
              <w:numPr>
                <w:ilvl w:val="0"/>
                <w:numId w:val="10"/>
              </w:numPr>
              <w:spacing w:after="0" w:line="240" w:lineRule="auto"/>
              <w:ind w:left="21" w:firstLine="283"/>
              <w:jc w:val="both"/>
              <w:rPr>
                <w:rFonts w:ascii="Times New Roman" w:hAnsi="Times New Roman"/>
                <w:sz w:val="24"/>
                <w:szCs w:val="24"/>
              </w:rPr>
            </w:pPr>
            <w:r w:rsidRPr="007E36BA">
              <w:rPr>
                <w:rFonts w:ascii="Times New Roman" w:hAnsi="Times New Roman"/>
                <w:sz w:val="24"/>
                <w:szCs w:val="24"/>
              </w:rPr>
              <w:t>к</w:t>
            </w:r>
            <w:r w:rsidR="00FA4F3B" w:rsidRPr="007E36BA">
              <w:rPr>
                <w:rFonts w:ascii="Times New Roman" w:hAnsi="Times New Roman"/>
                <w:sz w:val="24"/>
                <w:szCs w:val="24"/>
              </w:rPr>
              <w:t>опія довідки про присвоєння реєстраційного номера облікової картки платника податків;</w:t>
            </w:r>
          </w:p>
          <w:p w14:paraId="65BD7548" w14:textId="6D0D178B" w:rsidR="00FA4F3B" w:rsidRPr="007E36BA" w:rsidRDefault="00974822" w:rsidP="007E36BA">
            <w:pPr>
              <w:pStyle w:val="a4"/>
              <w:numPr>
                <w:ilvl w:val="0"/>
                <w:numId w:val="10"/>
              </w:numPr>
              <w:spacing w:after="0" w:line="240" w:lineRule="auto"/>
              <w:ind w:left="179" w:firstLine="181"/>
              <w:jc w:val="both"/>
              <w:rPr>
                <w:rFonts w:ascii="Times New Roman" w:hAnsi="Times New Roman"/>
                <w:sz w:val="24"/>
                <w:szCs w:val="24"/>
              </w:rPr>
            </w:pPr>
            <w:r w:rsidRPr="007E36BA">
              <w:rPr>
                <w:rFonts w:ascii="Times New Roman" w:hAnsi="Times New Roman"/>
                <w:sz w:val="24"/>
                <w:szCs w:val="24"/>
              </w:rPr>
              <w:t>копія посвідчення учасника бойових дій, особи з інвалідністю внаслідок війни, члена сім’ї загиблого (померлого) ветерана війни, члена сім’ї загиблого (померлого) Захисника чи Захисниці України (з пред’явленням оригіналу);</w:t>
            </w:r>
          </w:p>
          <w:p w14:paraId="30492778" w14:textId="7AD56BE3" w:rsidR="00FA4F3B" w:rsidRPr="007E36BA" w:rsidRDefault="00FA4F3B" w:rsidP="007E36BA">
            <w:pPr>
              <w:pStyle w:val="a4"/>
              <w:numPr>
                <w:ilvl w:val="0"/>
                <w:numId w:val="10"/>
              </w:numPr>
              <w:spacing w:after="0" w:line="240" w:lineRule="auto"/>
              <w:ind w:left="21" w:firstLine="283"/>
              <w:jc w:val="both"/>
              <w:rPr>
                <w:rFonts w:ascii="Times New Roman" w:hAnsi="Times New Roman"/>
                <w:sz w:val="24"/>
                <w:szCs w:val="24"/>
              </w:rPr>
            </w:pPr>
            <w:r w:rsidRPr="007E36BA">
              <w:rPr>
                <w:rFonts w:ascii="Times New Roman" w:hAnsi="Times New Roman"/>
                <w:sz w:val="24"/>
                <w:szCs w:val="24"/>
              </w:rPr>
              <w:t>копія документу, що підтверджують родинні стосунки (свідоцтво про народження, одруження/ розлучення  тощо);</w:t>
            </w:r>
          </w:p>
          <w:p w14:paraId="017BF80C" w14:textId="63F42282" w:rsidR="00FA4F3B" w:rsidRPr="007E36BA" w:rsidRDefault="00FA4F3B" w:rsidP="007E36BA">
            <w:pPr>
              <w:pStyle w:val="a4"/>
              <w:numPr>
                <w:ilvl w:val="0"/>
                <w:numId w:val="10"/>
              </w:numPr>
              <w:spacing w:after="0" w:line="240" w:lineRule="auto"/>
              <w:ind w:left="21" w:firstLine="283"/>
              <w:jc w:val="both"/>
              <w:rPr>
                <w:rFonts w:ascii="Times New Roman" w:hAnsi="Times New Roman"/>
                <w:sz w:val="24"/>
                <w:szCs w:val="24"/>
              </w:rPr>
            </w:pPr>
            <w:r w:rsidRPr="007E36BA">
              <w:rPr>
                <w:rFonts w:ascii="Times New Roman" w:hAnsi="Times New Roman"/>
                <w:sz w:val="24"/>
                <w:szCs w:val="24"/>
              </w:rPr>
              <w:t>заява від інших членів сім’ї (другого з подружжя) про не заперечення у виплаті одноразової компенсаційної виплати за навчання особі, що звернулася до органу соціального захисту населення з відповідною заявою;</w:t>
            </w:r>
          </w:p>
          <w:p w14:paraId="0BE7827C" w14:textId="7DECCB9A" w:rsidR="00FA4F3B" w:rsidRPr="007E36BA" w:rsidRDefault="00FA4F3B" w:rsidP="007E36BA">
            <w:pPr>
              <w:pStyle w:val="a4"/>
              <w:numPr>
                <w:ilvl w:val="0"/>
                <w:numId w:val="10"/>
              </w:numPr>
              <w:spacing w:after="0" w:line="240" w:lineRule="auto"/>
              <w:ind w:left="21" w:firstLine="283"/>
              <w:jc w:val="both"/>
              <w:rPr>
                <w:rFonts w:ascii="Times New Roman" w:hAnsi="Times New Roman"/>
                <w:sz w:val="24"/>
                <w:szCs w:val="24"/>
              </w:rPr>
            </w:pPr>
            <w:r w:rsidRPr="007E36BA">
              <w:rPr>
                <w:rFonts w:ascii="Times New Roman" w:hAnsi="Times New Roman"/>
                <w:sz w:val="24"/>
                <w:szCs w:val="24"/>
              </w:rPr>
              <w:t xml:space="preserve">довідка з навчального закладу </w:t>
            </w:r>
            <w:r w:rsidR="00974822" w:rsidRPr="007E36BA">
              <w:rPr>
                <w:rFonts w:ascii="Times New Roman" w:hAnsi="Times New Roman"/>
                <w:sz w:val="24"/>
                <w:szCs w:val="24"/>
              </w:rPr>
              <w:t>про сплату за навчання за І та ІІ семестр поточного</w:t>
            </w:r>
            <w:r w:rsidRPr="007E36BA">
              <w:rPr>
                <w:rFonts w:ascii="Times New Roman" w:hAnsi="Times New Roman"/>
                <w:sz w:val="24"/>
                <w:szCs w:val="24"/>
              </w:rPr>
              <w:t xml:space="preserve"> навчального року;</w:t>
            </w:r>
          </w:p>
          <w:p w14:paraId="4B858346" w14:textId="7FA3147A" w:rsidR="00FA4F3B" w:rsidRPr="007E36BA" w:rsidRDefault="00FA4F3B" w:rsidP="007E36BA">
            <w:pPr>
              <w:pStyle w:val="a4"/>
              <w:numPr>
                <w:ilvl w:val="0"/>
                <w:numId w:val="10"/>
              </w:numPr>
              <w:spacing w:after="0" w:line="240" w:lineRule="auto"/>
              <w:ind w:left="21" w:firstLine="283"/>
              <w:jc w:val="both"/>
              <w:rPr>
                <w:rFonts w:ascii="Times New Roman" w:hAnsi="Times New Roman"/>
                <w:sz w:val="24"/>
                <w:szCs w:val="24"/>
              </w:rPr>
            </w:pPr>
            <w:r w:rsidRPr="007E36BA">
              <w:rPr>
                <w:rFonts w:ascii="Times New Roman" w:hAnsi="Times New Roman"/>
                <w:sz w:val="24"/>
                <w:szCs w:val="24"/>
              </w:rPr>
              <w:t>довідка про реквізити поточного рахунку, відкритого в банківській установі;</w:t>
            </w:r>
          </w:p>
          <w:p w14:paraId="5C09EA8F" w14:textId="60E9CC18" w:rsidR="00FA4F3B" w:rsidRPr="007E36BA" w:rsidRDefault="00FA4F3B" w:rsidP="007E36BA">
            <w:pPr>
              <w:pStyle w:val="a4"/>
              <w:numPr>
                <w:ilvl w:val="0"/>
                <w:numId w:val="10"/>
              </w:numPr>
              <w:spacing w:after="0" w:line="240" w:lineRule="auto"/>
              <w:ind w:left="21" w:firstLine="283"/>
              <w:jc w:val="both"/>
              <w:rPr>
                <w:rFonts w:ascii="Times New Roman" w:hAnsi="Times New Roman"/>
                <w:sz w:val="24"/>
                <w:szCs w:val="24"/>
              </w:rPr>
            </w:pPr>
            <w:r w:rsidRPr="007E36BA">
              <w:rPr>
                <w:rFonts w:ascii="Times New Roman" w:hAnsi="Times New Roman"/>
                <w:sz w:val="24"/>
                <w:szCs w:val="24"/>
              </w:rPr>
              <w:t>довідка з навчального закладу, яка підтверджує факт отримання вперше особою певного освітньо-кваліфікаційного рівня, освітнього ступеня;</w:t>
            </w:r>
          </w:p>
          <w:p w14:paraId="3DEE63D7" w14:textId="1B70674D" w:rsidR="00286E0C" w:rsidRPr="007E36BA" w:rsidRDefault="00FA4F3B" w:rsidP="007E36BA">
            <w:pPr>
              <w:pStyle w:val="a4"/>
              <w:numPr>
                <w:ilvl w:val="0"/>
                <w:numId w:val="10"/>
              </w:numPr>
              <w:spacing w:after="0" w:line="240" w:lineRule="auto"/>
              <w:ind w:left="21" w:firstLine="163"/>
              <w:jc w:val="both"/>
              <w:rPr>
                <w:rFonts w:ascii="Times New Roman" w:hAnsi="Times New Roman"/>
                <w:spacing w:val="-8"/>
                <w:sz w:val="24"/>
                <w:szCs w:val="24"/>
              </w:rPr>
            </w:pPr>
            <w:r w:rsidRPr="007E36BA">
              <w:rPr>
                <w:rFonts w:ascii="Times New Roman" w:hAnsi="Times New Roman"/>
                <w:sz w:val="24"/>
                <w:szCs w:val="24"/>
              </w:rPr>
              <w:lastRenderedPageBreak/>
              <w:t xml:space="preserve">довідку з навчального закладу про відсутність </w:t>
            </w:r>
            <w:r w:rsidR="00974822" w:rsidRPr="007E36BA">
              <w:rPr>
                <w:rFonts w:ascii="Times New Roman" w:hAnsi="Times New Roman"/>
                <w:sz w:val="24"/>
                <w:szCs w:val="24"/>
              </w:rPr>
              <w:t>академічної заборгованості за поточний</w:t>
            </w:r>
            <w:r w:rsidRPr="007E36BA">
              <w:rPr>
                <w:rFonts w:ascii="Times New Roman" w:hAnsi="Times New Roman"/>
                <w:sz w:val="24"/>
                <w:szCs w:val="24"/>
              </w:rPr>
              <w:t xml:space="preserve"> навчальний рік. </w:t>
            </w:r>
          </w:p>
        </w:tc>
      </w:tr>
      <w:tr w:rsidR="00915959" w:rsidRPr="00AE3C21" w14:paraId="1CEBE4B3" w14:textId="77777777" w:rsidTr="00B9011B">
        <w:trPr>
          <w:trHeight w:val="557"/>
          <w:jc w:val="center"/>
        </w:trPr>
        <w:tc>
          <w:tcPr>
            <w:tcW w:w="577" w:type="dxa"/>
          </w:tcPr>
          <w:p w14:paraId="2B1D31E5" w14:textId="4AF80CA9" w:rsidR="00915959" w:rsidRPr="00AE3C21" w:rsidRDefault="00286E0C">
            <w:pPr>
              <w:pStyle w:val="Default"/>
              <w:rPr>
                <w:lang w:val="uk-UA"/>
              </w:rPr>
            </w:pPr>
            <w:r>
              <w:rPr>
                <w:lang w:val="uk-UA"/>
              </w:rPr>
              <w:lastRenderedPageBreak/>
              <w:t>11.</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11" w:type="dxa"/>
          </w:tcPr>
          <w:p w14:paraId="74347EA8" w14:textId="0F1770E4" w:rsidR="00915959" w:rsidRPr="007E36BA" w:rsidRDefault="00CF4BCB" w:rsidP="007E36BA">
            <w:pPr>
              <w:pStyle w:val="Default"/>
              <w:jc w:val="both"/>
              <w:rPr>
                <w:color w:val="auto"/>
                <w:lang w:val="uk-UA"/>
              </w:rPr>
            </w:pPr>
            <w:r w:rsidRPr="007E36BA">
              <w:rPr>
                <w:color w:val="auto"/>
                <w:lang w:val="uk-UA"/>
              </w:rPr>
              <w:t>Особисто</w:t>
            </w:r>
            <w:r w:rsidR="00915959" w:rsidRPr="007E36BA">
              <w:rPr>
                <w:i/>
                <w:iCs/>
                <w:color w:val="auto"/>
                <w:lang w:val="uk-UA"/>
              </w:rPr>
              <w:t xml:space="preserve"> </w:t>
            </w:r>
          </w:p>
        </w:tc>
      </w:tr>
      <w:tr w:rsidR="00286E0C" w:rsidRPr="00AE3C21" w14:paraId="65572E0B" w14:textId="77777777" w:rsidTr="00B9011B">
        <w:trPr>
          <w:trHeight w:val="606"/>
          <w:jc w:val="center"/>
        </w:trPr>
        <w:tc>
          <w:tcPr>
            <w:tcW w:w="577" w:type="dxa"/>
          </w:tcPr>
          <w:p w14:paraId="20B16FA3" w14:textId="290A809E"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11" w:type="dxa"/>
          </w:tcPr>
          <w:p w14:paraId="22565713" w14:textId="42419D0F" w:rsidR="00286E0C" w:rsidRPr="007E36BA" w:rsidRDefault="00286E0C" w:rsidP="007E36BA">
            <w:pPr>
              <w:pStyle w:val="Default"/>
              <w:jc w:val="both"/>
              <w:rPr>
                <w:color w:val="auto"/>
                <w:lang w:val="uk-UA"/>
              </w:rPr>
            </w:pPr>
            <w:r w:rsidRPr="007E36BA">
              <w:rPr>
                <w:color w:val="auto"/>
                <w:lang w:val="uk-UA"/>
              </w:rPr>
              <w:t>Безопл</w:t>
            </w:r>
            <w:r w:rsidR="008949AF" w:rsidRPr="007E36BA">
              <w:rPr>
                <w:color w:val="auto"/>
                <w:lang w:val="uk-UA"/>
              </w:rPr>
              <w:t>а</w:t>
            </w:r>
            <w:r w:rsidRPr="007E36BA">
              <w:rPr>
                <w:color w:val="auto"/>
                <w:lang w:val="uk-UA"/>
              </w:rPr>
              <w:t xml:space="preserve">тно </w:t>
            </w:r>
          </w:p>
        </w:tc>
      </w:tr>
      <w:tr w:rsidR="00286E0C" w:rsidRPr="00AE3C21" w14:paraId="31E5E261" w14:textId="77777777" w:rsidTr="00B9011B">
        <w:trPr>
          <w:trHeight w:val="531"/>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11" w:type="dxa"/>
          </w:tcPr>
          <w:p w14:paraId="7C144D49" w14:textId="29A40FAB" w:rsidR="00286E0C" w:rsidRPr="007E36BA" w:rsidRDefault="00C65166" w:rsidP="007E36BA">
            <w:pPr>
              <w:pStyle w:val="Style1"/>
              <w:widowControl/>
              <w:spacing w:line="240" w:lineRule="auto"/>
              <w:ind w:firstLine="21"/>
              <w:rPr>
                <w:spacing w:val="-8"/>
                <w:lang w:val="uk-UA"/>
              </w:rPr>
            </w:pPr>
            <w:r w:rsidRPr="007E36BA">
              <w:rPr>
                <w:rStyle w:val="FontStyle11"/>
                <w:spacing w:val="-8"/>
                <w:sz w:val="24"/>
                <w:szCs w:val="26"/>
                <w:lang w:val="uk-UA" w:eastAsia="uk-UA"/>
              </w:rPr>
              <w:t>Виз</w:t>
            </w:r>
            <w:r w:rsidR="00974822" w:rsidRPr="007E36BA">
              <w:rPr>
                <w:rStyle w:val="FontStyle11"/>
                <w:spacing w:val="-8"/>
                <w:sz w:val="24"/>
                <w:szCs w:val="26"/>
                <w:lang w:val="uk-UA" w:eastAsia="uk-UA"/>
              </w:rPr>
              <w:t>начається рішенням Вінницької ОВ</w:t>
            </w:r>
            <w:r w:rsidRPr="007E36BA">
              <w:rPr>
                <w:rStyle w:val="FontStyle11"/>
                <w:spacing w:val="-8"/>
                <w:sz w:val="24"/>
                <w:szCs w:val="26"/>
                <w:lang w:val="uk-UA" w:eastAsia="uk-UA"/>
              </w:rPr>
              <w:t>А щороку.</w:t>
            </w:r>
          </w:p>
        </w:tc>
      </w:tr>
      <w:tr w:rsidR="00286E0C" w:rsidRPr="00AE3C21" w14:paraId="5B8CB9BE" w14:textId="77777777" w:rsidTr="00B9011B">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11" w:type="dxa"/>
          </w:tcPr>
          <w:p w14:paraId="78FEA1A9" w14:textId="52918A21" w:rsidR="00286E0C" w:rsidRPr="007E36BA" w:rsidRDefault="00A14295" w:rsidP="007E36BA">
            <w:pPr>
              <w:pStyle w:val="Style13"/>
              <w:widowControl/>
              <w:tabs>
                <w:tab w:val="left" w:pos="154"/>
              </w:tabs>
              <w:spacing w:line="240" w:lineRule="auto"/>
            </w:pPr>
            <w:r w:rsidRPr="007E36BA">
              <w:rPr>
                <w:rStyle w:val="FontStyle15"/>
                <w:szCs w:val="26"/>
              </w:rPr>
              <w:t>П</w:t>
            </w:r>
            <w:r w:rsidR="0037226A" w:rsidRPr="007E36BA">
              <w:rPr>
                <w:rStyle w:val="FontStyle15"/>
                <w:szCs w:val="26"/>
              </w:rPr>
              <w:t>одання не повног</w:t>
            </w:r>
            <w:r w:rsidRPr="007E36BA">
              <w:rPr>
                <w:rStyle w:val="FontStyle15"/>
                <w:szCs w:val="26"/>
              </w:rPr>
              <w:t>о переліку документів.</w:t>
            </w:r>
            <w:r w:rsidR="0037226A" w:rsidRPr="007E36BA">
              <w:rPr>
                <w:rStyle w:val="FontStyle15"/>
                <w:szCs w:val="26"/>
              </w:rPr>
              <w:t xml:space="preserve"> </w:t>
            </w:r>
          </w:p>
        </w:tc>
      </w:tr>
      <w:tr w:rsidR="00286E0C" w:rsidRPr="00AE3C21" w14:paraId="7D905EE3" w14:textId="77777777" w:rsidTr="00B9011B">
        <w:trPr>
          <w:trHeight w:val="605"/>
          <w:jc w:val="center"/>
        </w:trPr>
        <w:tc>
          <w:tcPr>
            <w:tcW w:w="577" w:type="dxa"/>
          </w:tcPr>
          <w:p w14:paraId="04BF7545" w14:textId="14AC9239" w:rsidR="00286E0C" w:rsidRDefault="00286E0C">
            <w:pPr>
              <w:pStyle w:val="Default"/>
              <w:rPr>
                <w:lang w:val="uk-UA"/>
              </w:rPr>
            </w:pPr>
            <w:r>
              <w:rPr>
                <w:lang w:val="uk-UA"/>
              </w:rPr>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11" w:type="dxa"/>
          </w:tcPr>
          <w:p w14:paraId="3E0915A6" w14:textId="5655BA64" w:rsidR="00286E0C" w:rsidRPr="007E36BA" w:rsidRDefault="00974822" w:rsidP="007E36BA">
            <w:pPr>
              <w:spacing w:after="0" w:line="240" w:lineRule="auto"/>
              <w:ind w:firstLine="21"/>
              <w:jc w:val="both"/>
              <w:rPr>
                <w:rFonts w:ascii="Times New Roman" w:hAnsi="Times New Roman"/>
                <w:sz w:val="24"/>
                <w:szCs w:val="24"/>
              </w:rPr>
            </w:pPr>
            <w:r w:rsidRPr="007E36BA">
              <w:rPr>
                <w:rFonts w:ascii="Times New Roman" w:hAnsi="Times New Roman"/>
                <w:bCs/>
                <w:spacing w:val="-8"/>
                <w:sz w:val="24"/>
                <w:szCs w:val="24"/>
                <w:lang w:eastAsia="uk-UA"/>
              </w:rPr>
              <w:t>Після фінансування Вінницької ОВ</w:t>
            </w:r>
            <w:r w:rsidR="00C65166" w:rsidRPr="007E36BA">
              <w:rPr>
                <w:rFonts w:ascii="Times New Roman" w:hAnsi="Times New Roman"/>
                <w:bCs/>
                <w:spacing w:val="-8"/>
                <w:sz w:val="24"/>
                <w:szCs w:val="24"/>
                <w:lang w:eastAsia="uk-UA"/>
              </w:rPr>
              <w:t xml:space="preserve">А отримання </w:t>
            </w:r>
            <w:proofErr w:type="spellStart"/>
            <w:r w:rsidR="00C65166" w:rsidRPr="007E36BA">
              <w:rPr>
                <w:rFonts w:ascii="Times New Roman" w:hAnsi="Times New Roman"/>
                <w:bCs/>
                <w:spacing w:val="-8"/>
                <w:sz w:val="24"/>
                <w:szCs w:val="24"/>
                <w:lang w:eastAsia="uk-UA"/>
              </w:rPr>
              <w:t>кошиів</w:t>
            </w:r>
            <w:proofErr w:type="spellEnd"/>
            <w:r w:rsidR="00C65166" w:rsidRPr="007E36BA">
              <w:rPr>
                <w:rFonts w:ascii="Times New Roman" w:hAnsi="Times New Roman"/>
                <w:bCs/>
                <w:spacing w:val="-8"/>
                <w:sz w:val="24"/>
                <w:szCs w:val="24"/>
                <w:lang w:eastAsia="uk-UA"/>
              </w:rPr>
              <w:t>.</w:t>
            </w:r>
          </w:p>
        </w:tc>
      </w:tr>
      <w:tr w:rsidR="00286E0C" w:rsidRPr="00AE3C21" w14:paraId="436B6BC6" w14:textId="77777777" w:rsidTr="00B9011B">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11" w:type="dxa"/>
          </w:tcPr>
          <w:p w14:paraId="68CE0A3B" w14:textId="58ED96AC" w:rsidR="00286E0C" w:rsidRPr="007E36BA" w:rsidRDefault="000253C2" w:rsidP="007E36BA">
            <w:pPr>
              <w:pStyle w:val="Default"/>
              <w:jc w:val="both"/>
              <w:rPr>
                <w:color w:val="auto"/>
                <w:lang w:val="uk-UA"/>
              </w:rPr>
            </w:pPr>
            <w:r w:rsidRPr="007E36BA">
              <w:rPr>
                <w:color w:val="auto"/>
                <w:lang w:val="uk-UA"/>
              </w:rPr>
              <w:t>Особисто</w:t>
            </w:r>
            <w:r w:rsidR="00C65166" w:rsidRPr="007E36BA">
              <w:rPr>
                <w:color w:val="auto"/>
                <w:lang w:val="uk-UA"/>
              </w:rPr>
              <w:t xml:space="preserve"> на картковий рахунок банківської установи.</w:t>
            </w:r>
          </w:p>
        </w:tc>
      </w:tr>
    </w:tbl>
    <w:p w14:paraId="37D67CAA" w14:textId="4A9F7FA0" w:rsidR="00527E40" w:rsidRDefault="00CD5E4D" w:rsidP="004C718C">
      <w:pPr>
        <w:rPr>
          <w:rFonts w:ascii="Times New Roman" w:hAnsi="Times New Roman"/>
          <w:sz w:val="24"/>
          <w:szCs w:val="24"/>
        </w:rPr>
      </w:pPr>
    </w:p>
    <w:p w14:paraId="63EFEDF9" w14:textId="589D6E17" w:rsidR="00B8367E" w:rsidRDefault="00B8367E" w:rsidP="004C718C">
      <w:pPr>
        <w:rPr>
          <w:rFonts w:ascii="Times New Roman" w:hAnsi="Times New Roman"/>
          <w:sz w:val="24"/>
          <w:szCs w:val="24"/>
        </w:rPr>
      </w:pPr>
    </w:p>
    <w:p w14:paraId="31FDE543" w14:textId="77777777" w:rsidR="00DB59CF" w:rsidRPr="00DB59CF" w:rsidRDefault="00DB59CF" w:rsidP="00DB59CF">
      <w:pPr>
        <w:spacing w:after="0"/>
        <w:rPr>
          <w:rFonts w:ascii="Times New Roman" w:hAnsi="Times New Roman"/>
          <w:b/>
          <w:sz w:val="28"/>
          <w:szCs w:val="28"/>
        </w:rPr>
      </w:pPr>
      <w:r w:rsidRPr="00DB59CF">
        <w:rPr>
          <w:rFonts w:ascii="Times New Roman" w:hAnsi="Times New Roman"/>
          <w:b/>
          <w:sz w:val="28"/>
          <w:szCs w:val="28"/>
        </w:rPr>
        <w:t>Перший заступник</w:t>
      </w:r>
    </w:p>
    <w:p w14:paraId="2A955B13" w14:textId="1254EEA2" w:rsidR="00B8367E" w:rsidRDefault="00DB59CF" w:rsidP="00DB59CF">
      <w:pPr>
        <w:spacing w:after="0"/>
        <w:rPr>
          <w:rFonts w:ascii="Times New Roman" w:hAnsi="Times New Roman"/>
          <w:sz w:val="24"/>
          <w:szCs w:val="24"/>
        </w:rPr>
      </w:pPr>
      <w:r w:rsidRPr="00DB59CF">
        <w:rPr>
          <w:rFonts w:ascii="Times New Roman" w:hAnsi="Times New Roman"/>
          <w:b/>
          <w:sz w:val="28"/>
          <w:szCs w:val="28"/>
        </w:rPr>
        <w:t xml:space="preserve">директора департаменту                                                 Наталія </w:t>
      </w:r>
      <w:r w:rsidR="00EC3FE7" w:rsidRPr="00DB59CF">
        <w:rPr>
          <w:rFonts w:ascii="Times New Roman" w:hAnsi="Times New Roman"/>
          <w:b/>
          <w:sz w:val="28"/>
          <w:szCs w:val="28"/>
        </w:rPr>
        <w:t>ПАЛАМАРЧУК</w:t>
      </w:r>
    </w:p>
    <w:sectPr w:rsidR="00B8367E"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A8A3F0C"/>
    <w:lvl w:ilvl="0">
      <w:numFmt w:val="bullet"/>
      <w:lvlText w:val="*"/>
      <w:lvlJc w:val="left"/>
    </w:lvl>
  </w:abstractNum>
  <w:abstractNum w:abstractNumId="1" w15:restartNumberingAfterBreak="0">
    <w:nsid w:val="37B72FA5"/>
    <w:multiLevelType w:val="hybridMultilevel"/>
    <w:tmpl w:val="0C3A7614"/>
    <w:lvl w:ilvl="0" w:tplc="35B4987A">
      <w:numFmt w:val="bullet"/>
      <w:lvlText w:val="-"/>
      <w:lvlJc w:val="left"/>
      <w:pPr>
        <w:ind w:left="523" w:hanging="360"/>
      </w:pPr>
      <w:rPr>
        <w:rFonts w:ascii="Calibri" w:eastAsia="Calibri" w:hAnsi="Calibri" w:cs="Calibri" w:hint="default"/>
      </w:rPr>
    </w:lvl>
    <w:lvl w:ilvl="1" w:tplc="04090003" w:tentative="1">
      <w:start w:val="1"/>
      <w:numFmt w:val="bullet"/>
      <w:lvlText w:val="o"/>
      <w:lvlJc w:val="left"/>
      <w:pPr>
        <w:ind w:left="1243" w:hanging="360"/>
      </w:pPr>
      <w:rPr>
        <w:rFonts w:ascii="Courier New" w:hAnsi="Courier New" w:cs="Courier New" w:hint="default"/>
      </w:rPr>
    </w:lvl>
    <w:lvl w:ilvl="2" w:tplc="04090005" w:tentative="1">
      <w:start w:val="1"/>
      <w:numFmt w:val="bullet"/>
      <w:lvlText w:val=""/>
      <w:lvlJc w:val="left"/>
      <w:pPr>
        <w:ind w:left="1963" w:hanging="360"/>
      </w:pPr>
      <w:rPr>
        <w:rFonts w:ascii="Wingdings" w:hAnsi="Wingdings" w:hint="default"/>
      </w:rPr>
    </w:lvl>
    <w:lvl w:ilvl="3" w:tplc="04090001" w:tentative="1">
      <w:start w:val="1"/>
      <w:numFmt w:val="bullet"/>
      <w:lvlText w:val=""/>
      <w:lvlJc w:val="left"/>
      <w:pPr>
        <w:ind w:left="2683" w:hanging="360"/>
      </w:pPr>
      <w:rPr>
        <w:rFonts w:ascii="Symbol" w:hAnsi="Symbol" w:hint="default"/>
      </w:rPr>
    </w:lvl>
    <w:lvl w:ilvl="4" w:tplc="04090003" w:tentative="1">
      <w:start w:val="1"/>
      <w:numFmt w:val="bullet"/>
      <w:lvlText w:val="o"/>
      <w:lvlJc w:val="left"/>
      <w:pPr>
        <w:ind w:left="3403" w:hanging="360"/>
      </w:pPr>
      <w:rPr>
        <w:rFonts w:ascii="Courier New" w:hAnsi="Courier New" w:cs="Courier New" w:hint="default"/>
      </w:rPr>
    </w:lvl>
    <w:lvl w:ilvl="5" w:tplc="04090005" w:tentative="1">
      <w:start w:val="1"/>
      <w:numFmt w:val="bullet"/>
      <w:lvlText w:val=""/>
      <w:lvlJc w:val="left"/>
      <w:pPr>
        <w:ind w:left="4123" w:hanging="360"/>
      </w:pPr>
      <w:rPr>
        <w:rFonts w:ascii="Wingdings" w:hAnsi="Wingdings" w:hint="default"/>
      </w:rPr>
    </w:lvl>
    <w:lvl w:ilvl="6" w:tplc="04090001" w:tentative="1">
      <w:start w:val="1"/>
      <w:numFmt w:val="bullet"/>
      <w:lvlText w:val=""/>
      <w:lvlJc w:val="left"/>
      <w:pPr>
        <w:ind w:left="4843" w:hanging="360"/>
      </w:pPr>
      <w:rPr>
        <w:rFonts w:ascii="Symbol" w:hAnsi="Symbol" w:hint="default"/>
      </w:rPr>
    </w:lvl>
    <w:lvl w:ilvl="7" w:tplc="04090003" w:tentative="1">
      <w:start w:val="1"/>
      <w:numFmt w:val="bullet"/>
      <w:lvlText w:val="o"/>
      <w:lvlJc w:val="left"/>
      <w:pPr>
        <w:ind w:left="5563" w:hanging="360"/>
      </w:pPr>
      <w:rPr>
        <w:rFonts w:ascii="Courier New" w:hAnsi="Courier New" w:cs="Courier New" w:hint="default"/>
      </w:rPr>
    </w:lvl>
    <w:lvl w:ilvl="8" w:tplc="04090005" w:tentative="1">
      <w:start w:val="1"/>
      <w:numFmt w:val="bullet"/>
      <w:lvlText w:val=""/>
      <w:lvlJc w:val="left"/>
      <w:pPr>
        <w:ind w:left="6283" w:hanging="360"/>
      </w:pPr>
      <w:rPr>
        <w:rFonts w:ascii="Wingdings" w:hAnsi="Wingdings" w:hint="default"/>
      </w:rPr>
    </w:lvl>
  </w:abstractNum>
  <w:abstractNum w:abstractNumId="2" w15:restartNumberingAfterBreak="0">
    <w:nsid w:val="4A061E39"/>
    <w:multiLevelType w:val="hybridMultilevel"/>
    <w:tmpl w:val="F8C672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A86464"/>
    <w:multiLevelType w:val="hybridMultilevel"/>
    <w:tmpl w:val="D05297C8"/>
    <w:lvl w:ilvl="0" w:tplc="2EBAF6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1E8544B"/>
    <w:multiLevelType w:val="hybridMultilevel"/>
    <w:tmpl w:val="5D78400A"/>
    <w:lvl w:ilvl="0" w:tplc="CA40B05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779F715E"/>
    <w:multiLevelType w:val="hybridMultilevel"/>
    <w:tmpl w:val="2D7072AA"/>
    <w:lvl w:ilvl="0" w:tplc="1DDA784A">
      <w:numFmt w:val="bullet"/>
      <w:lvlText w:val="-"/>
      <w:lvlJc w:val="left"/>
      <w:pPr>
        <w:ind w:left="664" w:hanging="360"/>
      </w:pPr>
      <w:rPr>
        <w:rFonts w:ascii="Times New Roman" w:eastAsia="Calibri" w:hAnsi="Times New Roman" w:cs="Times New Roman" w:hint="default"/>
      </w:rPr>
    </w:lvl>
    <w:lvl w:ilvl="1" w:tplc="04090003" w:tentative="1">
      <w:start w:val="1"/>
      <w:numFmt w:val="bullet"/>
      <w:lvlText w:val="o"/>
      <w:lvlJc w:val="left"/>
      <w:pPr>
        <w:ind w:left="1384" w:hanging="360"/>
      </w:pPr>
      <w:rPr>
        <w:rFonts w:ascii="Courier New" w:hAnsi="Courier New" w:cs="Courier New" w:hint="default"/>
      </w:rPr>
    </w:lvl>
    <w:lvl w:ilvl="2" w:tplc="04090005" w:tentative="1">
      <w:start w:val="1"/>
      <w:numFmt w:val="bullet"/>
      <w:lvlText w:val=""/>
      <w:lvlJc w:val="left"/>
      <w:pPr>
        <w:ind w:left="2104" w:hanging="360"/>
      </w:pPr>
      <w:rPr>
        <w:rFonts w:ascii="Wingdings" w:hAnsi="Wingdings" w:hint="default"/>
      </w:rPr>
    </w:lvl>
    <w:lvl w:ilvl="3" w:tplc="04090001" w:tentative="1">
      <w:start w:val="1"/>
      <w:numFmt w:val="bullet"/>
      <w:lvlText w:val=""/>
      <w:lvlJc w:val="left"/>
      <w:pPr>
        <w:ind w:left="2824" w:hanging="360"/>
      </w:pPr>
      <w:rPr>
        <w:rFonts w:ascii="Symbol" w:hAnsi="Symbol" w:hint="default"/>
      </w:rPr>
    </w:lvl>
    <w:lvl w:ilvl="4" w:tplc="04090003" w:tentative="1">
      <w:start w:val="1"/>
      <w:numFmt w:val="bullet"/>
      <w:lvlText w:val="o"/>
      <w:lvlJc w:val="left"/>
      <w:pPr>
        <w:ind w:left="3544" w:hanging="360"/>
      </w:pPr>
      <w:rPr>
        <w:rFonts w:ascii="Courier New" w:hAnsi="Courier New" w:cs="Courier New" w:hint="default"/>
      </w:rPr>
    </w:lvl>
    <w:lvl w:ilvl="5" w:tplc="04090005" w:tentative="1">
      <w:start w:val="1"/>
      <w:numFmt w:val="bullet"/>
      <w:lvlText w:val=""/>
      <w:lvlJc w:val="left"/>
      <w:pPr>
        <w:ind w:left="4264" w:hanging="360"/>
      </w:pPr>
      <w:rPr>
        <w:rFonts w:ascii="Wingdings" w:hAnsi="Wingdings" w:hint="default"/>
      </w:rPr>
    </w:lvl>
    <w:lvl w:ilvl="6" w:tplc="04090001" w:tentative="1">
      <w:start w:val="1"/>
      <w:numFmt w:val="bullet"/>
      <w:lvlText w:val=""/>
      <w:lvlJc w:val="left"/>
      <w:pPr>
        <w:ind w:left="4984" w:hanging="360"/>
      </w:pPr>
      <w:rPr>
        <w:rFonts w:ascii="Symbol" w:hAnsi="Symbol" w:hint="default"/>
      </w:rPr>
    </w:lvl>
    <w:lvl w:ilvl="7" w:tplc="04090003" w:tentative="1">
      <w:start w:val="1"/>
      <w:numFmt w:val="bullet"/>
      <w:lvlText w:val="o"/>
      <w:lvlJc w:val="left"/>
      <w:pPr>
        <w:ind w:left="5704" w:hanging="360"/>
      </w:pPr>
      <w:rPr>
        <w:rFonts w:ascii="Courier New" w:hAnsi="Courier New" w:cs="Courier New" w:hint="default"/>
      </w:rPr>
    </w:lvl>
    <w:lvl w:ilvl="8" w:tplc="04090005" w:tentative="1">
      <w:start w:val="1"/>
      <w:numFmt w:val="bullet"/>
      <w:lvlText w:val=""/>
      <w:lvlJc w:val="left"/>
      <w:pPr>
        <w:ind w:left="6424"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2"/>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00E6A"/>
    <w:rsid w:val="000253C2"/>
    <w:rsid w:val="00044403"/>
    <w:rsid w:val="00086672"/>
    <w:rsid w:val="000A2014"/>
    <w:rsid w:val="000D31A5"/>
    <w:rsid w:val="000D5277"/>
    <w:rsid w:val="0012527C"/>
    <w:rsid w:val="0020037C"/>
    <w:rsid w:val="00276DF6"/>
    <w:rsid w:val="00286E0C"/>
    <w:rsid w:val="002D4F8D"/>
    <w:rsid w:val="002E21BA"/>
    <w:rsid w:val="00332CF0"/>
    <w:rsid w:val="0037226A"/>
    <w:rsid w:val="003F6001"/>
    <w:rsid w:val="00421070"/>
    <w:rsid w:val="004C228F"/>
    <w:rsid w:val="004C4291"/>
    <w:rsid w:val="004C718C"/>
    <w:rsid w:val="00503D7A"/>
    <w:rsid w:val="00534CA8"/>
    <w:rsid w:val="00563880"/>
    <w:rsid w:val="00564B3B"/>
    <w:rsid w:val="00583C1B"/>
    <w:rsid w:val="005925F5"/>
    <w:rsid w:val="00601E0E"/>
    <w:rsid w:val="0061444A"/>
    <w:rsid w:val="0061797B"/>
    <w:rsid w:val="00662575"/>
    <w:rsid w:val="006B5905"/>
    <w:rsid w:val="006D19B1"/>
    <w:rsid w:val="006D7867"/>
    <w:rsid w:val="006F6B2E"/>
    <w:rsid w:val="00702989"/>
    <w:rsid w:val="007067D5"/>
    <w:rsid w:val="00750063"/>
    <w:rsid w:val="00786C09"/>
    <w:rsid w:val="007A7636"/>
    <w:rsid w:val="007D752A"/>
    <w:rsid w:val="007E36BA"/>
    <w:rsid w:val="007F3FD6"/>
    <w:rsid w:val="00827540"/>
    <w:rsid w:val="008949AF"/>
    <w:rsid w:val="008B4166"/>
    <w:rsid w:val="008D57AD"/>
    <w:rsid w:val="00913BDA"/>
    <w:rsid w:val="00915959"/>
    <w:rsid w:val="009467DF"/>
    <w:rsid w:val="00974822"/>
    <w:rsid w:val="00986B61"/>
    <w:rsid w:val="009E7C0D"/>
    <w:rsid w:val="00A02999"/>
    <w:rsid w:val="00A14295"/>
    <w:rsid w:val="00A61281"/>
    <w:rsid w:val="00AA329A"/>
    <w:rsid w:val="00AC645D"/>
    <w:rsid w:val="00AE3C21"/>
    <w:rsid w:val="00B12314"/>
    <w:rsid w:val="00B8367E"/>
    <w:rsid w:val="00B9011B"/>
    <w:rsid w:val="00BA6676"/>
    <w:rsid w:val="00BB25A5"/>
    <w:rsid w:val="00BE7090"/>
    <w:rsid w:val="00C07E78"/>
    <w:rsid w:val="00C31C17"/>
    <w:rsid w:val="00C65166"/>
    <w:rsid w:val="00C83453"/>
    <w:rsid w:val="00C873FE"/>
    <w:rsid w:val="00CD48AD"/>
    <w:rsid w:val="00CD5E4D"/>
    <w:rsid w:val="00CF4BCB"/>
    <w:rsid w:val="00D03FF5"/>
    <w:rsid w:val="00D27825"/>
    <w:rsid w:val="00D90216"/>
    <w:rsid w:val="00DB59CF"/>
    <w:rsid w:val="00DC62DE"/>
    <w:rsid w:val="00DC7332"/>
    <w:rsid w:val="00DD22B8"/>
    <w:rsid w:val="00DD4EE2"/>
    <w:rsid w:val="00E371B9"/>
    <w:rsid w:val="00E81BE9"/>
    <w:rsid w:val="00E9544E"/>
    <w:rsid w:val="00EA3D1B"/>
    <w:rsid w:val="00EC07B2"/>
    <w:rsid w:val="00EC3E0B"/>
    <w:rsid w:val="00EC3FE7"/>
    <w:rsid w:val="00EC6CFD"/>
    <w:rsid w:val="00F33679"/>
    <w:rsid w:val="00F34DE6"/>
    <w:rsid w:val="00FA4F3B"/>
    <w:rsid w:val="00FF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91986B74-48D0-4552-AEF8-36551856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FontStyle11">
    <w:name w:val="Font Style11"/>
    <w:basedOn w:val="a0"/>
    <w:uiPriority w:val="99"/>
    <w:rsid w:val="00DD4EE2"/>
    <w:rPr>
      <w:rFonts w:ascii="Times New Roman" w:hAnsi="Times New Roman" w:cs="Times New Roman"/>
      <w:sz w:val="20"/>
      <w:szCs w:val="20"/>
    </w:rPr>
  </w:style>
  <w:style w:type="paragraph" w:customStyle="1" w:styleId="Style1">
    <w:name w:val="Style1"/>
    <w:basedOn w:val="a"/>
    <w:uiPriority w:val="99"/>
    <w:rsid w:val="00BE7090"/>
    <w:pPr>
      <w:widowControl w:val="0"/>
      <w:autoSpaceDE w:val="0"/>
      <w:autoSpaceDN w:val="0"/>
      <w:adjustRightInd w:val="0"/>
      <w:spacing w:after="0" w:line="226" w:lineRule="exact"/>
      <w:ind w:firstLine="494"/>
      <w:jc w:val="both"/>
    </w:pPr>
    <w:rPr>
      <w:rFonts w:ascii="Times New Roman" w:eastAsia="Times New Roman" w:hAnsi="Times New Roman"/>
      <w:sz w:val="24"/>
      <w:szCs w:val="24"/>
      <w:lang w:val="ru-RU" w:eastAsia="ru-RU"/>
    </w:rPr>
  </w:style>
  <w:style w:type="paragraph" w:styleId="a5">
    <w:name w:val="Body Text Indent"/>
    <w:basedOn w:val="a"/>
    <w:link w:val="a6"/>
    <w:rsid w:val="00CD48AD"/>
    <w:pPr>
      <w:spacing w:after="0" w:line="240" w:lineRule="auto"/>
      <w:ind w:firstLine="720"/>
      <w:jc w:val="both"/>
    </w:pPr>
    <w:rPr>
      <w:rFonts w:ascii="Times New Roman" w:eastAsia="Times New Roman" w:hAnsi="Times New Roman"/>
      <w:sz w:val="28"/>
      <w:szCs w:val="20"/>
      <w:lang w:eastAsia="ru-RU"/>
    </w:rPr>
  </w:style>
  <w:style w:type="character" w:customStyle="1" w:styleId="a6">
    <w:name w:val="Основний текст з відступом Знак"/>
    <w:basedOn w:val="a0"/>
    <w:link w:val="a5"/>
    <w:rsid w:val="00CD48AD"/>
    <w:rPr>
      <w:rFonts w:ascii="Times New Roman" w:eastAsia="Times New Roman" w:hAnsi="Times New Roman" w:cs="Times New Roman"/>
      <w:sz w:val="28"/>
      <w:szCs w:val="20"/>
      <w:lang w:val="uk-UA" w:eastAsia="ru-RU"/>
    </w:rPr>
  </w:style>
  <w:style w:type="character" w:customStyle="1" w:styleId="FontStyle15">
    <w:name w:val="Font Style15"/>
    <w:uiPriority w:val="99"/>
    <w:rsid w:val="0037226A"/>
    <w:rPr>
      <w:rFonts w:ascii="Times New Roman" w:hAnsi="Times New Roman" w:cs="Times New Roman"/>
      <w:sz w:val="24"/>
      <w:szCs w:val="24"/>
    </w:rPr>
  </w:style>
  <w:style w:type="paragraph" w:customStyle="1" w:styleId="Style13">
    <w:name w:val="Style13"/>
    <w:basedOn w:val="a"/>
    <w:uiPriority w:val="99"/>
    <w:rsid w:val="0037226A"/>
    <w:pPr>
      <w:widowControl w:val="0"/>
      <w:autoSpaceDE w:val="0"/>
      <w:autoSpaceDN w:val="0"/>
      <w:adjustRightInd w:val="0"/>
      <w:spacing w:after="0" w:line="312" w:lineRule="exact"/>
      <w:jc w:val="both"/>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B8367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8367E"/>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91533105">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FUA27UETQC2X-86-177134</_dlc_DocId>
    <_dlc_DocIdUrl xmlns="c27bb2c1-a177-45d1-b251-525dd66ab087">
      <Url>http://dpszn.vmr.gov.ua/vk/_layouts/DocIdRedir.aspx?ID=FUA27UETQC2X-86-177134</Url>
      <Description>FUA27UETQC2X-86-177134</Description>
    </_dlc_DocIdUrl>
  </documentManagement>
</p:propertie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1BE691F2-7D6C-4364-A32B-FD2B872E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4.xml><?xml version="1.0" encoding="utf-8"?>
<ds:datastoreItem xmlns:ds="http://schemas.openxmlformats.org/officeDocument/2006/customXml" ds:itemID="{FEF29DB0-B448-486C-9F23-8E95AA237C20}">
  <ds:schemaRefs>
    <ds:schemaRef ds:uri="http://purl.org/dc/dcmitype/"/>
    <ds:schemaRef ds:uri="http://schemas.openxmlformats.org/package/2006/metadata/core-properties"/>
    <ds:schemaRef ds:uri="http://schemas.microsoft.com/office/2006/documentManagement/types"/>
    <ds:schemaRef ds:uri="http://purl.org/dc/elements/1.1/"/>
    <ds:schemaRef ds:uri="c27bb2c1-a177-45d1-b251-525dd66ab087"/>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835</Words>
  <Characters>4760</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11</cp:revision>
  <cp:lastPrinted>2021-04-23T09:07:00Z</cp:lastPrinted>
  <dcterms:created xsi:type="dcterms:W3CDTF">2020-01-22T08:37:00Z</dcterms:created>
  <dcterms:modified xsi:type="dcterms:W3CDTF">2025-02-27T08:26:00Z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46746360-806d-47f5-a1e2-8b8c9f945325</vt:lpwstr>
  </property>
</Properties>
</file>